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838" w:rsidRPr="00EC6838" w:rsidRDefault="00EC6838" w:rsidP="00B366E0">
      <w:pPr>
        <w:rPr>
          <w:b/>
          <w:sz w:val="28"/>
          <w:szCs w:val="28"/>
        </w:rPr>
      </w:pPr>
      <w:r w:rsidRPr="00EC6838">
        <w:rPr>
          <w:b/>
          <w:sz w:val="28"/>
          <w:szCs w:val="28"/>
        </w:rPr>
        <w:t>P r e s s e i n f o r m a t i o n</w:t>
      </w:r>
    </w:p>
    <w:p w:rsidR="00EC6838" w:rsidRDefault="00EC6838" w:rsidP="00B366E0">
      <w:pPr>
        <w:rPr>
          <w:b/>
        </w:rPr>
      </w:pPr>
    </w:p>
    <w:p w:rsidR="00EC6838" w:rsidRDefault="000E1988" w:rsidP="00B971C0">
      <w:pPr>
        <w:pStyle w:val="Listenabsatz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Ein Wanderbuch und</w:t>
      </w:r>
      <w:r w:rsidR="00EC6838" w:rsidRPr="00B971C0">
        <w:rPr>
          <w:b/>
        </w:rPr>
        <w:t xml:space="preserve"> Statement für die zweisprachige Vielfalt Südkärntens</w:t>
      </w:r>
    </w:p>
    <w:p w:rsidR="00B971C0" w:rsidRDefault="00B971C0" w:rsidP="00B971C0">
      <w:pPr>
        <w:pStyle w:val="Listenabsatz"/>
        <w:spacing w:line="240" w:lineRule="auto"/>
        <w:rPr>
          <w:b/>
        </w:rPr>
      </w:pPr>
    </w:p>
    <w:p w:rsidR="00B971C0" w:rsidRPr="00B971C0" w:rsidRDefault="00B971C0" w:rsidP="00B971C0">
      <w:pPr>
        <w:pStyle w:val="Listenabsatz"/>
        <w:spacing w:line="240" w:lineRule="auto"/>
        <w:rPr>
          <w:b/>
        </w:rPr>
      </w:pPr>
    </w:p>
    <w:p w:rsidR="00B971C0" w:rsidRDefault="00EC6838" w:rsidP="00B971C0">
      <w:pPr>
        <w:pStyle w:val="Listenabsatz"/>
        <w:numPr>
          <w:ilvl w:val="0"/>
          <w:numId w:val="1"/>
        </w:numPr>
        <w:spacing w:line="240" w:lineRule="auto"/>
        <w:rPr>
          <w:b/>
        </w:rPr>
      </w:pPr>
      <w:r w:rsidRPr="00B971C0">
        <w:rPr>
          <w:b/>
        </w:rPr>
        <w:t>Wanderbare aktuelle Dokumentation von Kunst und Kultur im Jauntal</w:t>
      </w:r>
    </w:p>
    <w:p w:rsidR="00B971C0" w:rsidRPr="00B971C0" w:rsidRDefault="00B971C0" w:rsidP="00B971C0">
      <w:pPr>
        <w:pStyle w:val="Listenabsatz"/>
        <w:spacing w:line="240" w:lineRule="auto"/>
        <w:rPr>
          <w:b/>
        </w:rPr>
      </w:pPr>
    </w:p>
    <w:p w:rsidR="00B971C0" w:rsidRPr="00B971C0" w:rsidRDefault="00B971C0" w:rsidP="00B971C0">
      <w:pPr>
        <w:pStyle w:val="Listenabsatz"/>
        <w:spacing w:line="240" w:lineRule="auto"/>
        <w:rPr>
          <w:b/>
        </w:rPr>
      </w:pPr>
    </w:p>
    <w:p w:rsidR="000C1D12" w:rsidRDefault="000C1D12" w:rsidP="00B971C0">
      <w:pPr>
        <w:pStyle w:val="Listenabsatz"/>
        <w:numPr>
          <w:ilvl w:val="0"/>
          <w:numId w:val="1"/>
        </w:numPr>
        <w:spacing w:line="240" w:lineRule="auto"/>
        <w:rPr>
          <w:b/>
        </w:rPr>
      </w:pPr>
      <w:r w:rsidRPr="00B971C0">
        <w:rPr>
          <w:b/>
        </w:rPr>
        <w:t>780 Kilometer, 219 Stunden, ungezählte Höhenmeter - 50 Touren im Jauntal</w:t>
      </w:r>
    </w:p>
    <w:p w:rsidR="00B971C0" w:rsidRDefault="00B971C0" w:rsidP="00B971C0">
      <w:pPr>
        <w:pStyle w:val="Listenabsatz"/>
        <w:spacing w:line="240" w:lineRule="auto"/>
        <w:rPr>
          <w:b/>
        </w:rPr>
      </w:pPr>
    </w:p>
    <w:p w:rsidR="00B971C0" w:rsidRPr="00B971C0" w:rsidRDefault="00B971C0" w:rsidP="00B971C0">
      <w:pPr>
        <w:pStyle w:val="Listenabsatz"/>
        <w:spacing w:line="240" w:lineRule="auto"/>
        <w:rPr>
          <w:b/>
        </w:rPr>
      </w:pPr>
    </w:p>
    <w:p w:rsidR="00B366E0" w:rsidRDefault="005B71CE" w:rsidP="00B971C0">
      <w:pPr>
        <w:pStyle w:val="Listenabsatz"/>
        <w:numPr>
          <w:ilvl w:val="0"/>
          <w:numId w:val="1"/>
        </w:numPr>
        <w:spacing w:line="240" w:lineRule="auto"/>
      </w:pPr>
      <w:r w:rsidRPr="00B971C0">
        <w:rPr>
          <w:b/>
        </w:rPr>
        <w:t>„Südkärn</w:t>
      </w:r>
      <w:r w:rsidR="00697C34" w:rsidRPr="00B971C0">
        <w:rPr>
          <w:b/>
        </w:rPr>
        <w:t>ten</w:t>
      </w:r>
      <w:r w:rsidR="00B366E0" w:rsidRPr="00B971C0">
        <w:rPr>
          <w:b/>
        </w:rPr>
        <w:t>wanderungen. 50 Touren für jede Jahreszeit“</w:t>
      </w:r>
      <w:r w:rsidR="00B366E0">
        <w:t xml:space="preserve">  </w:t>
      </w:r>
    </w:p>
    <w:p w:rsidR="00EC6838" w:rsidRDefault="00B971C0" w:rsidP="00B971C0">
      <w:pPr>
        <w:spacing w:line="240" w:lineRule="auto"/>
        <w:rPr>
          <w:b/>
        </w:rPr>
      </w:pPr>
      <w:r>
        <w:rPr>
          <w:b/>
        </w:rPr>
        <w:t xml:space="preserve">              </w:t>
      </w:r>
      <w:r w:rsidR="000C1D12">
        <w:rPr>
          <w:b/>
        </w:rPr>
        <w:t xml:space="preserve">von </w:t>
      </w:r>
      <w:r w:rsidR="00B366E0" w:rsidRPr="00B366E0">
        <w:rPr>
          <w:b/>
        </w:rPr>
        <w:t>Tatjana Gregoritsch</w:t>
      </w:r>
      <w:r w:rsidR="005B71CE">
        <w:rPr>
          <w:b/>
        </w:rPr>
        <w:t xml:space="preserve"> und Gustl Kreuzberger</w:t>
      </w:r>
    </w:p>
    <w:p w:rsidR="00E75C0A" w:rsidRDefault="00E75C0A" w:rsidP="00B971C0">
      <w:pPr>
        <w:spacing w:line="240" w:lineRule="auto"/>
        <w:rPr>
          <w:b/>
        </w:rPr>
      </w:pPr>
    </w:p>
    <w:p w:rsidR="00E75C0A" w:rsidRDefault="00E75C0A" w:rsidP="00B971C0">
      <w:pPr>
        <w:spacing w:line="240" w:lineRule="auto"/>
        <w:rPr>
          <w:b/>
        </w:rPr>
      </w:pPr>
      <w:r>
        <w:rPr>
          <w:b/>
          <w:noProof/>
          <w:lang w:eastAsia="de-AT"/>
        </w:rPr>
        <w:drawing>
          <wp:inline distT="0" distB="0" distL="0" distR="0">
            <wp:extent cx="1171575" cy="2088918"/>
            <wp:effectExtent l="0" t="0" r="0" b="698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goritsch_Südkärnten_Cover_kl17112016t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321" cy="2092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1C0" w:rsidRPr="00EC6838" w:rsidRDefault="00B971C0" w:rsidP="00B366E0">
      <w:pPr>
        <w:rPr>
          <w:b/>
        </w:rPr>
      </w:pPr>
    </w:p>
    <w:p w:rsidR="00697C34" w:rsidRDefault="00B366E0" w:rsidP="00B366E0">
      <w:r>
        <w:t xml:space="preserve">Nach den erfolgreichen </w:t>
      </w:r>
      <w:r w:rsidR="00B971C0">
        <w:t xml:space="preserve"> Büchern zum Wörthersee und</w:t>
      </w:r>
      <w:r>
        <w:t xml:space="preserve"> 2013</w:t>
      </w:r>
      <w:r w:rsidR="00B971C0">
        <w:t xml:space="preserve"> und Rosental mit Fokus Geschichte</w:t>
      </w:r>
      <w:r w:rsidR="00697C34">
        <w:t xml:space="preserve">, erkunden das wandernde Ehepaar </w:t>
      </w:r>
      <w:r w:rsidR="00EC6838">
        <w:t xml:space="preserve"> - als </w:t>
      </w:r>
      <w:r w:rsidR="000E1988">
        <w:t>vagabundierende</w:t>
      </w:r>
      <w:r w:rsidR="00EC6838">
        <w:t xml:space="preserve"> Kulturwissenschafter im Sinne Roland Girtlers -</w:t>
      </w:r>
      <w:r>
        <w:t>Tatjana Gregoritsch</w:t>
      </w:r>
      <w:r w:rsidR="00697C34">
        <w:t xml:space="preserve"> und Gustl Kreuzberger</w:t>
      </w:r>
      <w:r w:rsidR="00B971C0">
        <w:t>,</w:t>
      </w:r>
      <w:r w:rsidR="00EC6838">
        <w:t xml:space="preserve"> in ihrem dritten </w:t>
      </w:r>
      <w:r>
        <w:t xml:space="preserve">Buch </w:t>
      </w:r>
      <w:r w:rsidR="00697C34">
        <w:rPr>
          <w:b/>
        </w:rPr>
        <w:t>„Südkärnten</w:t>
      </w:r>
      <w:r>
        <w:rPr>
          <w:b/>
        </w:rPr>
        <w:t>wanderungen. 50 Touren für jede Jahreszeit</w:t>
      </w:r>
      <w:r w:rsidRPr="00AA4E93">
        <w:rPr>
          <w:b/>
        </w:rPr>
        <w:t>“</w:t>
      </w:r>
      <w:r>
        <w:t xml:space="preserve"> </w:t>
      </w:r>
      <w:r w:rsidR="00697C34">
        <w:t xml:space="preserve"> die vielseitige Kunst und Kultur des </w:t>
      </w:r>
      <w:r w:rsidR="009A29A6">
        <w:t xml:space="preserve">Kärntner Seentals, des </w:t>
      </w:r>
      <w:r w:rsidR="00697C34" w:rsidRPr="009A29A6">
        <w:rPr>
          <w:b/>
        </w:rPr>
        <w:t>Jauntals</w:t>
      </w:r>
      <w:r w:rsidR="009849A6">
        <w:t>.</w:t>
      </w:r>
      <w:r w:rsidR="005B71CE">
        <w:t xml:space="preserve"> </w:t>
      </w:r>
      <w:r w:rsidR="00A83FE7">
        <w:t xml:space="preserve">Im Geleitwort betont </w:t>
      </w:r>
      <w:r w:rsidR="00697C34">
        <w:t xml:space="preserve">Galerist </w:t>
      </w:r>
      <w:r w:rsidR="00697C34" w:rsidRPr="00A83FE7">
        <w:rPr>
          <w:b/>
        </w:rPr>
        <w:t>Wilfried Magnet</w:t>
      </w:r>
      <w:r w:rsidR="00A83FE7">
        <w:t xml:space="preserve"> die Bedeutung von Kunst und Kultur diesseits und jenseits der Drau</w:t>
      </w:r>
      <w:r w:rsidR="00B971C0">
        <w:t xml:space="preserve"> für die zukünftige Entwicklung</w:t>
      </w:r>
      <w:r w:rsidR="00A83FE7">
        <w:t>.  Fachbeiträge</w:t>
      </w:r>
      <w:r w:rsidR="00B827E2">
        <w:t xml:space="preserve"> </w:t>
      </w:r>
      <w:r w:rsidR="00697C34">
        <w:t xml:space="preserve">von </w:t>
      </w:r>
      <w:r w:rsidR="00697C34" w:rsidRPr="00B971C0">
        <w:rPr>
          <w:b/>
        </w:rPr>
        <w:t>Brigitte Entner</w:t>
      </w:r>
      <w:r w:rsidR="00697C34">
        <w:t xml:space="preserve"> </w:t>
      </w:r>
      <w:r w:rsidR="005B71CE">
        <w:t xml:space="preserve">und </w:t>
      </w:r>
      <w:r w:rsidR="005B71CE" w:rsidRPr="00B971C0">
        <w:rPr>
          <w:b/>
        </w:rPr>
        <w:t>Robert Wlattnig</w:t>
      </w:r>
      <w:r w:rsidR="005B71CE">
        <w:t xml:space="preserve"> sowie </w:t>
      </w:r>
      <w:r w:rsidR="00EC6838">
        <w:t xml:space="preserve">über 25 </w:t>
      </w:r>
      <w:r w:rsidR="00697C34">
        <w:t xml:space="preserve">Porträts </w:t>
      </w:r>
      <w:r w:rsidR="00A83FE7">
        <w:t>stellen Künstlerinnen und Künstler</w:t>
      </w:r>
      <w:r w:rsidR="00EC6838">
        <w:t xml:space="preserve">, Galerien, Museen und Kunstinitiativen </w:t>
      </w:r>
      <w:r w:rsidR="00697C34">
        <w:t xml:space="preserve"> der Region</w:t>
      </w:r>
      <w:r w:rsidR="00A83FE7">
        <w:t xml:space="preserve"> vor</w:t>
      </w:r>
      <w:r w:rsidR="00697C34">
        <w:t>.</w:t>
      </w:r>
    </w:p>
    <w:p w:rsidR="000C1D12" w:rsidRDefault="00EC6838" w:rsidP="00B366E0">
      <w:r w:rsidRPr="00EC6838">
        <w:rPr>
          <w:i/>
        </w:rPr>
        <w:t>„Dort oben fängt die Land</w:t>
      </w:r>
      <w:r>
        <w:rPr>
          <w:i/>
        </w:rPr>
        <w:t>schaft an, wo T</w:t>
      </w:r>
      <w:r w:rsidRPr="00EC6838">
        <w:rPr>
          <w:i/>
        </w:rPr>
        <w:t>räume zu begreifen sind“,</w:t>
      </w:r>
      <w:r w:rsidRPr="00EC6838">
        <w:t xml:space="preserve"> schreibt Christine Lavant.</w:t>
      </w:r>
      <w:r>
        <w:rPr>
          <w:b/>
        </w:rPr>
        <w:t xml:space="preserve"> </w:t>
      </w:r>
      <w:r w:rsidR="000C1D12">
        <w:t>Diese</w:t>
      </w:r>
      <w:r w:rsidR="000C1D12" w:rsidRPr="00EC6838">
        <w:t xml:space="preserve"> </w:t>
      </w:r>
      <w:r w:rsidR="000C1D12" w:rsidRPr="000C1D12">
        <w:rPr>
          <w:b/>
        </w:rPr>
        <w:t>aktuelle Dokumentation der vielfältigen Kunst und Kultur des Jauntals</w:t>
      </w:r>
      <w:r w:rsidR="000C1D12">
        <w:t xml:space="preserve">  - im Gewand</w:t>
      </w:r>
      <w:r w:rsidR="000C1D12" w:rsidRPr="00EC6838">
        <w:t xml:space="preserve"> eines Wand</w:t>
      </w:r>
      <w:r w:rsidR="000C1D12">
        <w:t xml:space="preserve">erführers - entstand in </w:t>
      </w:r>
      <w:r w:rsidRPr="00EC6838">
        <w:t xml:space="preserve">Kooperation mit der </w:t>
      </w:r>
      <w:r w:rsidRPr="00A83FE7">
        <w:rPr>
          <w:b/>
        </w:rPr>
        <w:t>Tourismusregion Klopeinersee- Südkärnten</w:t>
      </w:r>
      <w:r w:rsidRPr="00EC6838">
        <w:t xml:space="preserve">, den Petzen Bergbahnen, dem Geopark Karawanken – Karavanke, den Obir Tropfsteinhöhlen, den Gemeinden, dem </w:t>
      </w:r>
      <w:r w:rsidRPr="00A83FE7">
        <w:rPr>
          <w:b/>
        </w:rPr>
        <w:t>Kunstverein Kärnten</w:t>
      </w:r>
      <w:r w:rsidR="000C1D12">
        <w:t>, dem Werner Berg Museum</w:t>
      </w:r>
      <w:r w:rsidRPr="00EC6838">
        <w:t xml:space="preserve"> </w:t>
      </w:r>
      <w:r w:rsidR="000C1D12">
        <w:t>und anderen</w:t>
      </w:r>
      <w:r w:rsidRPr="00EC6838">
        <w:t xml:space="preserve"> Sponsoren</w:t>
      </w:r>
      <w:r w:rsidR="000C1D12">
        <w:t xml:space="preserve">. </w:t>
      </w:r>
    </w:p>
    <w:p w:rsidR="00A83FE7" w:rsidRDefault="000C1D12" w:rsidP="00B366E0">
      <w:r w:rsidRPr="000C1D12">
        <w:rPr>
          <w:b/>
        </w:rPr>
        <w:t>In der Tradition eines Hans Tuschars</w:t>
      </w:r>
      <w:r w:rsidR="000E1988">
        <w:rPr>
          <w:b/>
        </w:rPr>
        <w:t xml:space="preserve"> oder </w:t>
      </w:r>
      <w:r w:rsidRPr="000C1D12">
        <w:rPr>
          <w:b/>
        </w:rPr>
        <w:t>Manfred Poschs</w:t>
      </w:r>
      <w:r w:rsidR="000E1988">
        <w:rPr>
          <w:b/>
        </w:rPr>
        <w:t xml:space="preserve"> </w:t>
      </w:r>
      <w:r w:rsidR="000E1988" w:rsidRPr="000E1988">
        <w:t>(t)</w:t>
      </w:r>
      <w:r w:rsidRPr="000E1988">
        <w:t>,</w:t>
      </w:r>
      <w:r>
        <w:t xml:space="preserve"> dem mit Fabjan Hafner</w:t>
      </w:r>
      <w:r w:rsidR="000E1988">
        <w:t xml:space="preserve"> (t)</w:t>
      </w:r>
      <w:r>
        <w:t xml:space="preserve"> im Buch gedacht wird, locken </w:t>
      </w:r>
      <w:r w:rsidRPr="000C1D12">
        <w:rPr>
          <w:b/>
        </w:rPr>
        <w:t>w</w:t>
      </w:r>
      <w:r w:rsidR="00B366E0" w:rsidRPr="000C1D12">
        <w:rPr>
          <w:b/>
        </w:rPr>
        <w:t>eitere 50 reizvolle Wanderungen</w:t>
      </w:r>
      <w:r w:rsidR="00A83FE7">
        <w:t xml:space="preserve"> und Spazierwege </w:t>
      </w:r>
      <w:r w:rsidR="00697C34">
        <w:t xml:space="preserve"> in der</w:t>
      </w:r>
      <w:r w:rsidR="00B366E0">
        <w:t xml:space="preserve"> bezaubernde Landschaft </w:t>
      </w:r>
      <w:r w:rsidR="00A33440">
        <w:t xml:space="preserve">rund um den Klopeinersee, </w:t>
      </w:r>
      <w:r w:rsidR="00B366E0">
        <w:t>zw</w:t>
      </w:r>
      <w:r w:rsidR="00697C34">
        <w:t>isc</w:t>
      </w:r>
      <w:r w:rsidR="00A33440">
        <w:t>hen Hochobir</w:t>
      </w:r>
      <w:r w:rsidR="005B71CE">
        <w:t xml:space="preserve"> und Lavamünd</w:t>
      </w:r>
      <w:r w:rsidR="00A33440">
        <w:t xml:space="preserve">, Saualpe, </w:t>
      </w:r>
      <w:r w:rsidR="005B71CE">
        <w:t xml:space="preserve">Griffen, </w:t>
      </w:r>
      <w:r w:rsidR="00A33440">
        <w:t>Eisenkappel/</w:t>
      </w:r>
      <w:r w:rsidR="00A33440">
        <w:rPr>
          <w:rFonts w:cstheme="minorHAnsi"/>
        </w:rPr>
        <w:t>Ž</w:t>
      </w:r>
      <w:r w:rsidR="009A29A6">
        <w:t xml:space="preserve">elezna kapla, Bleiburg/Pliberk und </w:t>
      </w:r>
      <w:r w:rsidR="00697C34">
        <w:t>Petzen</w:t>
      </w:r>
      <w:r w:rsidR="00B366E0">
        <w:t xml:space="preserve"> an der Gren</w:t>
      </w:r>
      <w:r w:rsidR="00A33440">
        <w:t>ze zu Slowenien</w:t>
      </w:r>
      <w:r w:rsidR="00A83FE7">
        <w:t xml:space="preserve">, den Begriff </w:t>
      </w:r>
      <w:r w:rsidR="00A83FE7">
        <w:lastRenderedPageBreak/>
        <w:t>Jauntal etwas weiter gefaßt über die Grutschen ins Lavanttal oder ins Seeland/Jerzersko</w:t>
      </w:r>
      <w:r w:rsidR="00A33440">
        <w:t xml:space="preserve"> </w:t>
      </w:r>
      <w:r w:rsidR="00B366E0">
        <w:t xml:space="preserve">zu allen Jahreszeiten zu </w:t>
      </w:r>
      <w:r w:rsidR="00A33440">
        <w:t xml:space="preserve">Kunst und </w:t>
      </w:r>
      <w:r w:rsidR="00B366E0">
        <w:t>Kultur. Die wissensreichen wie humorvollen Wegbeschreibungen mach</w:t>
      </w:r>
      <w:r w:rsidR="00A83FE7">
        <w:t>en Lust auf mehr: F</w:t>
      </w:r>
      <w:r w:rsidR="00A33440">
        <w:t>elsige Karawanken-Höhen</w:t>
      </w:r>
      <w:r w:rsidR="00A83FE7">
        <w:t xml:space="preserve"> von Topitza oder Storschitz, </w:t>
      </w:r>
      <w:r w:rsidR="00A33440">
        <w:t xml:space="preserve">wildromantische Klammen </w:t>
      </w:r>
      <w:r w:rsidR="00A83FE7">
        <w:t xml:space="preserve">wie die Trögerner </w:t>
      </w:r>
      <w:r w:rsidR="00A33440">
        <w:t>und abenteuerliche  Höhlen</w:t>
      </w:r>
      <w:r w:rsidR="00A83FE7">
        <w:t xml:space="preserve"> im Obir oder Petzen</w:t>
      </w:r>
      <w:r w:rsidR="00A33440">
        <w:t xml:space="preserve">, </w:t>
      </w:r>
      <w:r w:rsidR="00A83FE7">
        <w:t xml:space="preserve">die </w:t>
      </w:r>
      <w:r w:rsidR="00A33440">
        <w:t>geschichtsreiche</w:t>
      </w:r>
      <w:r w:rsidR="00A83FE7">
        <w:t>n</w:t>
      </w:r>
      <w:r w:rsidR="00A33440">
        <w:t xml:space="preserve"> Stifte </w:t>
      </w:r>
      <w:r w:rsidR="00A83FE7">
        <w:t>von Eberndorf und Griffen, die Sonnegger Burg</w:t>
      </w:r>
      <w:r w:rsidR="00A33440">
        <w:t>, moder</w:t>
      </w:r>
      <w:r w:rsidR="005B71CE">
        <w:t>ne Kunst</w:t>
      </w:r>
      <w:r w:rsidR="00A83FE7">
        <w:t xml:space="preserve"> am Weg</w:t>
      </w:r>
      <w:r w:rsidR="00A33440">
        <w:t>, G</w:t>
      </w:r>
      <w:r w:rsidR="005B71CE">
        <w:t xml:space="preserve">alerien und </w:t>
      </w:r>
      <w:r w:rsidR="00A33440">
        <w:t>Museen mit e</w:t>
      </w:r>
      <w:r w:rsidR="005B71CE">
        <w:t>inzigartigen Sammlungen, Sommertheater, Komponisten wie Anton Webern</w:t>
      </w:r>
      <w:r w:rsidR="00A33440">
        <w:t>, Literatur an ungewöhnlichen Plätzen</w:t>
      </w:r>
      <w:r w:rsidR="005B71CE">
        <w:t xml:space="preserve"> </w:t>
      </w:r>
      <w:r w:rsidR="00A83FE7">
        <w:t xml:space="preserve">wie in Leppen/der Lepena </w:t>
      </w:r>
      <w:r w:rsidR="005B71CE">
        <w:t xml:space="preserve">und </w:t>
      </w:r>
      <w:r w:rsidR="00B366E0">
        <w:t xml:space="preserve">die einladendsten </w:t>
      </w:r>
      <w:r w:rsidR="005B71CE">
        <w:t xml:space="preserve">Feste </w:t>
      </w:r>
      <w:r w:rsidR="00A83FE7">
        <w:t xml:space="preserve">z.B. das Farant- oder Salamifest oder das herausragende </w:t>
      </w:r>
      <w:r w:rsidR="00A83FE7" w:rsidRPr="00B971C0">
        <w:rPr>
          <w:b/>
        </w:rPr>
        <w:t>Trivium</w:t>
      </w:r>
      <w:r w:rsidR="00A83FE7">
        <w:t xml:space="preserve"> </w:t>
      </w:r>
      <w:r w:rsidR="00B971C0">
        <w:t>von Janez Gregori</w:t>
      </w:r>
      <w:r w:rsidR="00B971C0">
        <w:rPr>
          <w:rFonts w:cstheme="minorHAnsi"/>
        </w:rPr>
        <w:t>č</w:t>
      </w:r>
      <w:r w:rsidR="00B971C0">
        <w:t xml:space="preserve"> </w:t>
      </w:r>
      <w:r w:rsidR="00A83FE7">
        <w:t>am Hemmaberg sowie - die</w:t>
      </w:r>
      <w:r w:rsidR="005B71CE">
        <w:t xml:space="preserve"> </w:t>
      </w:r>
      <w:r w:rsidR="00A83FE7">
        <w:t xml:space="preserve">zahlreichen einladenden </w:t>
      </w:r>
      <w:r w:rsidR="00B366E0">
        <w:t>Gasth</w:t>
      </w:r>
      <w:r w:rsidR="00A83FE7">
        <w:t>öfe.</w:t>
      </w:r>
    </w:p>
    <w:p w:rsidR="00A33440" w:rsidRDefault="00A83FE7" w:rsidP="00B366E0">
      <w:r>
        <w:rPr>
          <w:b/>
        </w:rPr>
        <w:t>In ü</w:t>
      </w:r>
      <w:r w:rsidR="000C1D12" w:rsidRPr="000C1D12">
        <w:rPr>
          <w:b/>
        </w:rPr>
        <w:t>ber 25 Porträts</w:t>
      </w:r>
      <w:r w:rsidR="000C1D12">
        <w:t xml:space="preserve"> </w:t>
      </w:r>
      <w:r>
        <w:t xml:space="preserve">wurden </w:t>
      </w:r>
      <w:r w:rsidR="00B971C0">
        <w:t>Künstler</w:t>
      </w:r>
      <w:r>
        <w:t xml:space="preserve"> </w:t>
      </w:r>
      <w:r w:rsidR="00B971C0">
        <w:t>u.a. K</w:t>
      </w:r>
      <w:r w:rsidR="001F3891">
        <w:t xml:space="preserve">arl Vouk, Helmut </w:t>
      </w:r>
      <w:r w:rsidR="00B971C0">
        <w:t>Machhammer, Edwin Wiegele, Tanja Pru</w:t>
      </w:r>
      <w:r w:rsidR="00B971C0">
        <w:rPr>
          <w:rFonts w:cstheme="minorHAnsi"/>
        </w:rPr>
        <w:t>š</w:t>
      </w:r>
      <w:r w:rsidR="00B971C0">
        <w:t xml:space="preserve">nik, Armin Guerino oder Melitta Moschik </w:t>
      </w:r>
      <w:r>
        <w:t xml:space="preserve">besucht, liest man </w:t>
      </w:r>
      <w:r w:rsidR="005B71CE">
        <w:t xml:space="preserve">über </w:t>
      </w:r>
      <w:r w:rsidR="00B971C0">
        <w:t xml:space="preserve">Werner Berg, Giselbert Hoke, </w:t>
      </w:r>
      <w:r w:rsidR="005B71CE">
        <w:t>Peter Handke, Maja Haderlap oder Florjan Lipu</w:t>
      </w:r>
      <w:r w:rsidR="005B71CE">
        <w:rPr>
          <w:rFonts w:cstheme="minorHAnsi"/>
        </w:rPr>
        <w:t>š</w:t>
      </w:r>
      <w:r w:rsidR="009A29A6">
        <w:rPr>
          <w:rFonts w:cstheme="minorHAnsi"/>
        </w:rPr>
        <w:t xml:space="preserve">, </w:t>
      </w:r>
      <w:r>
        <w:t>werden</w:t>
      </w:r>
      <w:r w:rsidR="009A29A6">
        <w:t xml:space="preserve"> versteckte Partisanenbunker</w:t>
      </w:r>
      <w:r>
        <w:t xml:space="preserve"> entdeckt</w:t>
      </w:r>
      <w:r w:rsidR="00B366E0">
        <w:t xml:space="preserve">. </w:t>
      </w:r>
      <w:r w:rsidR="00A33440">
        <w:t>Auch Kenner des Gebiets erfahren viel Neues und Unbekanntes.</w:t>
      </w:r>
    </w:p>
    <w:p w:rsidR="009849A6" w:rsidRDefault="009849A6" w:rsidP="00B366E0">
      <w:r w:rsidRPr="00BE6C71">
        <w:rPr>
          <w:i/>
        </w:rPr>
        <w:t>„</w:t>
      </w:r>
      <w:r w:rsidR="00A33440" w:rsidRPr="00BE6C71">
        <w:rPr>
          <w:i/>
        </w:rPr>
        <w:t xml:space="preserve">Kultur ist der Menschen </w:t>
      </w:r>
      <w:r w:rsidR="00B971C0">
        <w:rPr>
          <w:i/>
        </w:rPr>
        <w:t xml:space="preserve">unabdingbares </w:t>
      </w:r>
      <w:r w:rsidR="00A33440" w:rsidRPr="00BE6C71">
        <w:rPr>
          <w:i/>
        </w:rPr>
        <w:t xml:space="preserve">Zuhause. Gerade das Jauntal ist reich gesegnet mit vielfältiger zweisprachiger Kunst und Kultur aller Sparten. </w:t>
      </w:r>
      <w:r w:rsidR="00D14E4B" w:rsidRPr="00BE6C71">
        <w:rPr>
          <w:i/>
        </w:rPr>
        <w:t>D</w:t>
      </w:r>
      <w:r w:rsidR="00B971C0">
        <w:rPr>
          <w:i/>
        </w:rPr>
        <w:t xml:space="preserve">aher </w:t>
      </w:r>
      <w:r w:rsidR="00A33440" w:rsidRPr="00BE6C71">
        <w:rPr>
          <w:i/>
        </w:rPr>
        <w:t xml:space="preserve">legen wir diesmal </w:t>
      </w:r>
      <w:r w:rsidRPr="00BE6C71">
        <w:rPr>
          <w:i/>
        </w:rPr>
        <w:t xml:space="preserve">den </w:t>
      </w:r>
      <w:r w:rsidRPr="00BE6C71">
        <w:rPr>
          <w:b/>
          <w:i/>
        </w:rPr>
        <w:t xml:space="preserve">Fokus </w:t>
      </w:r>
      <w:r w:rsidR="00A33440" w:rsidRPr="00BE6C71">
        <w:rPr>
          <w:b/>
          <w:i/>
        </w:rPr>
        <w:t>auf Künstlerinnen und Künstler</w:t>
      </w:r>
      <w:r w:rsidR="009A29A6" w:rsidRPr="00BE6C71">
        <w:rPr>
          <w:b/>
          <w:i/>
        </w:rPr>
        <w:t xml:space="preserve"> der Region Klopeinersee-Südkärnten</w:t>
      </w:r>
      <w:r w:rsidR="00A33440" w:rsidRPr="00BE6C71">
        <w:rPr>
          <w:i/>
        </w:rPr>
        <w:t xml:space="preserve">, </w:t>
      </w:r>
      <w:r w:rsidR="00A83FE7">
        <w:rPr>
          <w:i/>
        </w:rPr>
        <w:t xml:space="preserve">auf </w:t>
      </w:r>
      <w:r w:rsidR="005B71CE" w:rsidRPr="00BE6C71">
        <w:rPr>
          <w:i/>
        </w:rPr>
        <w:t>Kunstobjekte im öffentlichen</w:t>
      </w:r>
      <w:r w:rsidR="00A83FE7">
        <w:rPr>
          <w:i/>
        </w:rPr>
        <w:t xml:space="preserve"> Raum,</w:t>
      </w:r>
      <w:r w:rsidR="005B71CE" w:rsidRPr="00BE6C71">
        <w:rPr>
          <w:i/>
        </w:rPr>
        <w:t xml:space="preserve"> </w:t>
      </w:r>
      <w:r w:rsidR="00A83FE7">
        <w:rPr>
          <w:i/>
        </w:rPr>
        <w:t>viele Privat-</w:t>
      </w:r>
      <w:r w:rsidR="005B71CE" w:rsidRPr="00BE6C71">
        <w:rPr>
          <w:i/>
        </w:rPr>
        <w:t>Initiativen</w:t>
      </w:r>
      <w:r w:rsidR="00A83FE7">
        <w:rPr>
          <w:i/>
        </w:rPr>
        <w:t>, Vereine</w:t>
      </w:r>
      <w:r w:rsidR="005B71CE" w:rsidRPr="00BE6C71">
        <w:rPr>
          <w:i/>
        </w:rPr>
        <w:t xml:space="preserve"> und </w:t>
      </w:r>
      <w:r w:rsidR="009A29A6" w:rsidRPr="00BE6C71">
        <w:rPr>
          <w:i/>
        </w:rPr>
        <w:t xml:space="preserve">die </w:t>
      </w:r>
      <w:r w:rsidR="005B71CE" w:rsidRPr="00BE6C71">
        <w:rPr>
          <w:i/>
        </w:rPr>
        <w:t>Schätze der Region, von</w:t>
      </w:r>
      <w:r w:rsidR="00A33440" w:rsidRPr="00BE6C71">
        <w:rPr>
          <w:i/>
        </w:rPr>
        <w:t xml:space="preserve"> </w:t>
      </w:r>
      <w:r w:rsidR="005B71CE" w:rsidRPr="00BE6C71">
        <w:rPr>
          <w:i/>
        </w:rPr>
        <w:t>h</w:t>
      </w:r>
      <w:r w:rsidR="00A33440" w:rsidRPr="00BE6C71">
        <w:rPr>
          <w:i/>
        </w:rPr>
        <w:t xml:space="preserve">istorischen </w:t>
      </w:r>
      <w:r w:rsidR="005B71CE" w:rsidRPr="00BE6C71">
        <w:rPr>
          <w:i/>
        </w:rPr>
        <w:t xml:space="preserve">bis </w:t>
      </w:r>
      <w:r w:rsidR="00A33440" w:rsidRPr="00BE6C71">
        <w:rPr>
          <w:i/>
        </w:rPr>
        <w:t xml:space="preserve">zur Kunst der </w:t>
      </w:r>
      <w:r w:rsidRPr="00BE6C71">
        <w:rPr>
          <w:i/>
        </w:rPr>
        <w:t>Gegenwart,“</w:t>
      </w:r>
      <w:r w:rsidR="00A33440">
        <w:t xml:space="preserve"> betonen</w:t>
      </w:r>
      <w:r w:rsidR="006A2BE6">
        <w:t xml:space="preserve"> Gregoritsch</w:t>
      </w:r>
      <w:r w:rsidR="00A33440">
        <w:t xml:space="preserve"> und Kreuzberger</w:t>
      </w:r>
      <w:r w:rsidR="00B971C0">
        <w:t xml:space="preserve">, beide absolvierte Medienwissenschafter und einen Teil ihrer Kindheit und Jugend im </w:t>
      </w:r>
      <w:r w:rsidR="00E24972">
        <w:t>Jauntal verbracht</w:t>
      </w:r>
      <w:r w:rsidR="00B971C0">
        <w:t>,</w:t>
      </w:r>
      <w:r w:rsidR="006A2BE6">
        <w:t xml:space="preserve"> das Besondere dieses Bandes.</w:t>
      </w:r>
    </w:p>
    <w:p w:rsidR="00B366E0" w:rsidRPr="00A83FE7" w:rsidRDefault="000C1D12" w:rsidP="00B366E0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In Zahlen wurden</w:t>
      </w:r>
      <w:r w:rsidRPr="009B1A6C">
        <w:rPr>
          <w:rFonts w:cstheme="minorHAnsi"/>
          <w:color w:val="000000" w:themeColor="text1"/>
        </w:rPr>
        <w:t xml:space="preserve"> 73 </w:t>
      </w:r>
      <w:r>
        <w:rPr>
          <w:rFonts w:cstheme="minorHAnsi"/>
          <w:color w:val="000000" w:themeColor="text1"/>
        </w:rPr>
        <w:t xml:space="preserve">Touren </w:t>
      </w:r>
      <w:r w:rsidRPr="009B1A6C">
        <w:rPr>
          <w:rFonts w:cstheme="minorHAnsi"/>
          <w:color w:val="000000" w:themeColor="text1"/>
        </w:rPr>
        <w:t>gegangen</w:t>
      </w:r>
      <w:r>
        <w:rPr>
          <w:rFonts w:cstheme="minorHAnsi"/>
          <w:color w:val="000000" w:themeColor="text1"/>
        </w:rPr>
        <w:t>, davon</w:t>
      </w:r>
      <w:r w:rsidR="00E24972">
        <w:rPr>
          <w:rFonts w:cstheme="minorHAnsi"/>
          <w:color w:val="000000" w:themeColor="text1"/>
        </w:rPr>
        <w:t xml:space="preserve"> die </w:t>
      </w:r>
      <w:r w:rsidRPr="009B1A6C">
        <w:rPr>
          <w:rFonts w:cstheme="minorHAnsi"/>
          <w:color w:val="000000" w:themeColor="text1"/>
        </w:rPr>
        <w:t xml:space="preserve">besten </w:t>
      </w:r>
      <w:r w:rsidR="00E24972">
        <w:rPr>
          <w:rFonts w:cstheme="minorHAnsi"/>
          <w:color w:val="000000" w:themeColor="text1"/>
        </w:rPr>
        <w:t xml:space="preserve">50 </w:t>
      </w:r>
      <w:r w:rsidRPr="009B1A6C">
        <w:rPr>
          <w:rFonts w:cstheme="minorHAnsi"/>
          <w:color w:val="000000" w:themeColor="text1"/>
        </w:rPr>
        <w:t xml:space="preserve">ausgewählt, je Tour </w:t>
      </w:r>
      <w:r>
        <w:rPr>
          <w:rFonts w:cstheme="minorHAnsi"/>
          <w:color w:val="000000" w:themeColor="text1"/>
        </w:rPr>
        <w:t>um die</w:t>
      </w:r>
      <w:r w:rsidRPr="009B1A6C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3 Stunden, </w:t>
      </w:r>
      <w:r w:rsidRPr="009B1A6C">
        <w:rPr>
          <w:rFonts w:cstheme="minorHAnsi"/>
          <w:color w:val="000000" w:themeColor="text1"/>
        </w:rPr>
        <w:t xml:space="preserve">5-12 km, in Summe an die </w:t>
      </w:r>
      <w:r>
        <w:rPr>
          <w:rFonts w:cstheme="minorHAnsi"/>
          <w:color w:val="000000" w:themeColor="text1"/>
        </w:rPr>
        <w:t xml:space="preserve"> 219 Stunden, das sind 27 Tage, also ein voller Monat, geht man</w:t>
      </w:r>
      <w:r w:rsidR="00E24972">
        <w:rPr>
          <w:rFonts w:cstheme="minorHAnsi"/>
          <w:color w:val="000000" w:themeColor="text1"/>
        </w:rPr>
        <w:t xml:space="preserve"> jeden Tag und ganztags. Die </w:t>
      </w:r>
      <w:r w:rsidRPr="009B1A6C">
        <w:rPr>
          <w:rFonts w:cstheme="minorHAnsi"/>
          <w:color w:val="000000" w:themeColor="text1"/>
        </w:rPr>
        <w:t>Wegkilometer</w:t>
      </w:r>
      <w:r w:rsidR="00E24972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wäre</w:t>
      </w:r>
      <w:r w:rsidR="00E24972">
        <w:rPr>
          <w:rFonts w:cstheme="minorHAnsi"/>
          <w:color w:val="000000" w:themeColor="text1"/>
        </w:rPr>
        <w:t xml:space="preserve">n die Distanz etwa </w:t>
      </w:r>
      <w:r>
        <w:rPr>
          <w:rFonts w:cstheme="minorHAnsi"/>
          <w:color w:val="000000" w:themeColor="text1"/>
        </w:rPr>
        <w:t>nach Wien und retour, auch einige Höhenmeter, denke man an die Uschowatore od</w:t>
      </w:r>
      <w:r w:rsidR="00B971C0">
        <w:rPr>
          <w:rFonts w:cstheme="minorHAnsi"/>
          <w:color w:val="000000" w:themeColor="text1"/>
        </w:rPr>
        <w:t>er den Hochobir</w:t>
      </w:r>
      <w:r>
        <w:rPr>
          <w:rFonts w:cstheme="minorHAnsi"/>
          <w:color w:val="000000" w:themeColor="text1"/>
        </w:rPr>
        <w:t xml:space="preserve">. </w:t>
      </w:r>
      <w:r w:rsidR="00A83FE7">
        <w:rPr>
          <w:rFonts w:cstheme="minorHAnsi"/>
          <w:color w:val="000000" w:themeColor="text1"/>
        </w:rPr>
        <w:t xml:space="preserve"> </w:t>
      </w:r>
      <w:r w:rsidR="00B366E0">
        <w:t xml:space="preserve">Die </w:t>
      </w:r>
      <w:r w:rsidR="00EC6838">
        <w:rPr>
          <w:b/>
        </w:rPr>
        <w:t>Touren von 2-3</w:t>
      </w:r>
      <w:r w:rsidR="00B366E0" w:rsidRPr="00AA4E93">
        <w:rPr>
          <w:b/>
        </w:rPr>
        <w:t xml:space="preserve"> Stunden</w:t>
      </w:r>
      <w:r w:rsidR="00B366E0">
        <w:t xml:space="preserve"> sind so gewählt, daß sie für alle Generationen angenehm zu gehen sind, viele auch für </w:t>
      </w:r>
      <w:r w:rsidR="00A33440">
        <w:t xml:space="preserve">Radfahrer und </w:t>
      </w:r>
      <w:r w:rsidR="00B366E0">
        <w:t xml:space="preserve">Läufer attraktiv. </w:t>
      </w:r>
      <w:r w:rsidR="00B366E0" w:rsidRPr="009849A6">
        <w:t xml:space="preserve">Detaillierte Wegbeschreibungen und Photos </w:t>
      </w:r>
      <w:r w:rsidR="00B366E0">
        <w:t xml:space="preserve">in gewohnt reicher Ausstattung mit vielen weiteren Hinweisen vervollständigen den Band. </w:t>
      </w:r>
    </w:p>
    <w:p w:rsidR="00B04F13" w:rsidRPr="00E814CF" w:rsidRDefault="00B366E0" w:rsidP="00E814CF">
      <w:pPr>
        <w:spacing w:line="240" w:lineRule="auto"/>
        <w:rPr>
          <w:b/>
        </w:rPr>
      </w:pPr>
      <w:r w:rsidRPr="00AA4E93">
        <w:rPr>
          <w:b/>
        </w:rPr>
        <w:t>Aussta</w:t>
      </w:r>
      <w:r w:rsidR="00697C34">
        <w:rPr>
          <w:b/>
        </w:rPr>
        <w:t>ttung wie „Wörthersee-</w:t>
      </w:r>
      <w:r w:rsidRPr="00AA4E93">
        <w:rPr>
          <w:b/>
        </w:rPr>
        <w:t>“</w:t>
      </w:r>
      <w:r w:rsidR="000E1988">
        <w:rPr>
          <w:b/>
        </w:rPr>
        <w:t xml:space="preserve"> </w:t>
      </w:r>
      <w:r w:rsidR="000E1988" w:rsidRPr="000E1988">
        <w:t>(vergr.)</w:t>
      </w:r>
      <w:r w:rsidR="00697C34" w:rsidRPr="000E1988">
        <w:t xml:space="preserve"> </w:t>
      </w:r>
      <w:r w:rsidR="00697C34">
        <w:rPr>
          <w:b/>
        </w:rPr>
        <w:t>und „Rosentalwanderungen“, Verlag Styria</w:t>
      </w:r>
      <w:r w:rsidRPr="00AA4E93">
        <w:rPr>
          <w:b/>
        </w:rPr>
        <w:t xml:space="preserve">, </w:t>
      </w:r>
      <w:r w:rsidR="00697C34">
        <w:rPr>
          <w:b/>
        </w:rPr>
        <w:t xml:space="preserve">192 S., Klappenbroschur, durchgängig Farbabbildungen, </w:t>
      </w:r>
      <w:r w:rsidRPr="00AA4E93">
        <w:rPr>
          <w:b/>
        </w:rPr>
        <w:t xml:space="preserve">Karte, </w:t>
      </w:r>
      <w:r>
        <w:rPr>
          <w:b/>
        </w:rPr>
        <w:t>Ladenpreis EUR 16,99.</w:t>
      </w:r>
    </w:p>
    <w:p w:rsidR="00B366E0" w:rsidRDefault="009A29A6">
      <w:r>
        <w:t>Die Autore</w:t>
      </w:r>
      <w:r w:rsidR="00B366E0">
        <w:t>n:</w:t>
      </w:r>
    </w:p>
    <w:p w:rsidR="005B71CE" w:rsidRDefault="005B71CE" w:rsidP="005B71CE">
      <w:r>
        <w:rPr>
          <w:b/>
          <w:bCs/>
          <w:caps/>
        </w:rPr>
        <w:t xml:space="preserve">Tatjana </w:t>
      </w:r>
      <w:r w:rsidR="009A29A6">
        <w:rPr>
          <w:b/>
          <w:bCs/>
          <w:caps/>
        </w:rPr>
        <w:t xml:space="preserve">I. L. </w:t>
      </w:r>
      <w:r>
        <w:rPr>
          <w:b/>
          <w:bCs/>
          <w:caps/>
        </w:rPr>
        <w:t>Gregoritsch</w:t>
      </w:r>
      <w:r w:rsidR="009A29A6">
        <w:t xml:space="preserve"> (Mag.,</w:t>
      </w:r>
      <w:r>
        <w:t xml:space="preserve"> </w:t>
      </w:r>
      <w:r w:rsidR="009A29A6">
        <w:t xml:space="preserve">akad. gepr. </w:t>
      </w:r>
      <w:r>
        <w:t>Werbekauffrau</w:t>
      </w:r>
      <w:r w:rsidR="009A29A6">
        <w:t>)</w:t>
      </w:r>
      <w:r>
        <w:t>,</w:t>
      </w:r>
      <w:r w:rsidR="009A29A6">
        <w:t xml:space="preserve"> Bergsteigerin, </w:t>
      </w:r>
      <w:r>
        <w:t xml:space="preserve"> </w:t>
      </w:r>
      <w:r w:rsidR="009A29A6">
        <w:t xml:space="preserve">Journalistin und </w:t>
      </w:r>
      <w:r>
        <w:t xml:space="preserve">vielseitige Autorin, </w:t>
      </w:r>
      <w:r w:rsidR="000C1D12">
        <w:t xml:space="preserve">Lyrik, Prosa, Anthologie Beiträge, 2x beim STW-Lyrikpreis, seit 2016 Mitglied im </w:t>
      </w:r>
      <w:r w:rsidRPr="000C1D12">
        <w:rPr>
          <w:b/>
        </w:rPr>
        <w:t>PEN Club-</w:t>
      </w:r>
      <w:r w:rsidR="000C1D12" w:rsidRPr="000C1D12">
        <w:rPr>
          <w:b/>
        </w:rPr>
        <w:t>Austria</w:t>
      </w:r>
      <w:r>
        <w:t xml:space="preserve">. </w:t>
      </w:r>
    </w:p>
    <w:p w:rsidR="005B71CE" w:rsidRDefault="005B71CE" w:rsidP="005B71CE">
      <w:r>
        <w:rPr>
          <w:b/>
          <w:bCs/>
        </w:rPr>
        <w:t xml:space="preserve">GUSTL </w:t>
      </w:r>
      <w:r w:rsidR="009A29A6">
        <w:rPr>
          <w:b/>
          <w:bCs/>
        </w:rPr>
        <w:t xml:space="preserve">J. </w:t>
      </w:r>
      <w:r>
        <w:rPr>
          <w:b/>
          <w:bCs/>
        </w:rPr>
        <w:t xml:space="preserve">KREUZBERGER </w:t>
      </w:r>
      <w:r>
        <w:t>(Ing. MMag.), Industrieangestellter und begeisterter Bergsteiger. Aufbau des Vereinshauses IG Wildpflanzen mit Schaug</w:t>
      </w:r>
      <w:r w:rsidR="009A29A6">
        <w:t>arten</w:t>
      </w:r>
      <w:r>
        <w:t>. Das Ehepaar lebt in Kärnten und Wien</w:t>
      </w:r>
      <w:r w:rsidR="000E1988">
        <w:t>.</w:t>
      </w:r>
    </w:p>
    <w:p w:rsidR="00E75C0A" w:rsidRDefault="00E75C0A"/>
    <w:p w:rsidR="00B2552B" w:rsidRPr="00A83FE7" w:rsidRDefault="005B71CE">
      <w:pPr>
        <w:rPr>
          <w:b/>
        </w:rPr>
      </w:pPr>
      <w:r w:rsidRPr="00A83FE7">
        <w:rPr>
          <w:b/>
        </w:rPr>
        <w:t xml:space="preserve">Interviewanfragen, Presseexemplare und </w:t>
      </w:r>
      <w:r w:rsidR="00E814CF" w:rsidRPr="00A83FE7">
        <w:rPr>
          <w:b/>
        </w:rPr>
        <w:t>Kontakt:</w:t>
      </w:r>
    </w:p>
    <w:p w:rsidR="00C352CD" w:rsidRDefault="00E814CF">
      <w:r>
        <w:t xml:space="preserve">G&amp;K Unternehmenskommunikation, Tel. 0043 (0) 699 / </w:t>
      </w:r>
      <w:r w:rsidR="00C352CD">
        <w:t>15 45 78 52</w:t>
      </w:r>
    </w:p>
    <w:p w:rsidR="00E814CF" w:rsidRDefault="00E814CF">
      <w:r>
        <w:t>email</w:t>
      </w:r>
      <w:r w:rsidRPr="00E814CF">
        <w:rPr>
          <w:color w:val="000000" w:themeColor="text1"/>
        </w:rPr>
        <w:t xml:space="preserve">: </w:t>
      </w:r>
      <w:hyperlink r:id="rId7" w:history="1">
        <w:r w:rsidRPr="00E814CF">
          <w:rPr>
            <w:rStyle w:val="Hyperlink"/>
            <w:color w:val="000000" w:themeColor="text1"/>
            <w:u w:val="none"/>
          </w:rPr>
          <w:t>office@gundk.at</w:t>
        </w:r>
      </w:hyperlink>
      <w:r w:rsidRPr="00E814CF">
        <w:rPr>
          <w:color w:val="000000" w:themeColor="text1"/>
        </w:rPr>
        <w:t>,</w:t>
      </w:r>
      <w:r>
        <w:t xml:space="preserve"> office@gregoritsch.net</w:t>
      </w:r>
    </w:p>
    <w:p w:rsidR="00B2552B" w:rsidRDefault="00B2552B">
      <w:bookmarkStart w:id="0" w:name="_GoBack"/>
      <w:bookmarkEnd w:id="0"/>
    </w:p>
    <w:sectPr w:rsidR="00B2552B" w:rsidSect="00E75C0A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052C4"/>
    <w:multiLevelType w:val="hybridMultilevel"/>
    <w:tmpl w:val="2E68D3BE"/>
    <w:lvl w:ilvl="0" w:tplc="AD0AE14E">
      <w:start w:val="78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6E0"/>
    <w:rsid w:val="000C1D12"/>
    <w:rsid w:val="000E1988"/>
    <w:rsid w:val="00123187"/>
    <w:rsid w:val="001C0E61"/>
    <w:rsid w:val="001F3891"/>
    <w:rsid w:val="00217FB6"/>
    <w:rsid w:val="005B71CE"/>
    <w:rsid w:val="006210A8"/>
    <w:rsid w:val="00697C34"/>
    <w:rsid w:val="006A2BE6"/>
    <w:rsid w:val="006E0E58"/>
    <w:rsid w:val="009849A6"/>
    <w:rsid w:val="009A29A6"/>
    <w:rsid w:val="00A33440"/>
    <w:rsid w:val="00A83FE7"/>
    <w:rsid w:val="00B04F13"/>
    <w:rsid w:val="00B2552B"/>
    <w:rsid w:val="00B366E0"/>
    <w:rsid w:val="00B827E2"/>
    <w:rsid w:val="00B971C0"/>
    <w:rsid w:val="00BB4E45"/>
    <w:rsid w:val="00BE6C71"/>
    <w:rsid w:val="00C352CD"/>
    <w:rsid w:val="00D14E4B"/>
    <w:rsid w:val="00D51715"/>
    <w:rsid w:val="00E24972"/>
    <w:rsid w:val="00E75C0A"/>
    <w:rsid w:val="00E814CF"/>
    <w:rsid w:val="00EC6838"/>
    <w:rsid w:val="00F5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before="240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366E0"/>
    <w:pPr>
      <w:spacing w:before="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tandard1">
    <w:name w:val="Standard1"/>
    <w:basedOn w:val="Absatz-Standardschriftart"/>
    <w:rsid w:val="00B2552B"/>
  </w:style>
  <w:style w:type="character" w:styleId="Hyperlink">
    <w:name w:val="Hyperlink"/>
    <w:basedOn w:val="Absatz-Standardschriftart"/>
    <w:uiPriority w:val="99"/>
    <w:unhideWhenUsed/>
    <w:rsid w:val="00E814CF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971C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5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5C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before="240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366E0"/>
    <w:pPr>
      <w:spacing w:before="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tandard1">
    <w:name w:val="Standard1"/>
    <w:basedOn w:val="Absatz-Standardschriftart"/>
    <w:rsid w:val="00B2552B"/>
  </w:style>
  <w:style w:type="character" w:styleId="Hyperlink">
    <w:name w:val="Hyperlink"/>
    <w:basedOn w:val="Absatz-Standardschriftart"/>
    <w:uiPriority w:val="99"/>
    <w:unhideWhenUsed/>
    <w:rsid w:val="00E814CF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971C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5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5C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ffice@gundk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4285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</dc:creator>
  <cp:lastModifiedBy>Windows-Benutzer</cp:lastModifiedBy>
  <cp:revision>4</cp:revision>
  <cp:lastPrinted>2015-01-13T08:53:00Z</cp:lastPrinted>
  <dcterms:created xsi:type="dcterms:W3CDTF">2023-10-18T17:51:00Z</dcterms:created>
  <dcterms:modified xsi:type="dcterms:W3CDTF">2023-10-20T08:39:00Z</dcterms:modified>
</cp:coreProperties>
</file>