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6D" w:rsidRDefault="002B10F1" w:rsidP="00E2116D">
      <w:pPr>
        <w:spacing w:line="276" w:lineRule="auto"/>
        <w:rPr>
          <w:rFonts w:asciiTheme="majorHAnsi" w:hAnsiTheme="majorHAnsi" w:cstheme="majorHAnsi"/>
          <w:b/>
          <w:sz w:val="22"/>
          <w:szCs w:val="22"/>
        </w:rPr>
      </w:pPr>
      <w:r>
        <w:rPr>
          <w:rFonts w:asciiTheme="majorHAnsi" w:hAnsiTheme="majorHAnsi" w:cstheme="majorHAnsi"/>
          <w:b/>
          <w:sz w:val="22"/>
          <w:szCs w:val="22"/>
        </w:rPr>
        <w:t>PRESSEINFORMATION 2025</w:t>
      </w:r>
    </w:p>
    <w:p w:rsidR="006A31EC" w:rsidRDefault="006A31EC" w:rsidP="00E2116D">
      <w:pPr>
        <w:spacing w:line="276" w:lineRule="auto"/>
        <w:rPr>
          <w:rFonts w:asciiTheme="majorHAnsi" w:hAnsiTheme="majorHAnsi" w:cstheme="majorHAnsi"/>
          <w:b/>
          <w:sz w:val="22"/>
          <w:szCs w:val="22"/>
        </w:rPr>
      </w:pPr>
    </w:p>
    <w:p w:rsidR="006A31EC" w:rsidRPr="006A31EC" w:rsidRDefault="006A31EC" w:rsidP="00E2116D">
      <w:pPr>
        <w:spacing w:line="276" w:lineRule="auto"/>
        <w:rPr>
          <w:rFonts w:asciiTheme="majorHAnsi" w:hAnsiTheme="majorHAnsi" w:cstheme="majorHAnsi"/>
          <w:b/>
          <w:sz w:val="32"/>
          <w:szCs w:val="32"/>
        </w:rPr>
      </w:pPr>
      <w:r>
        <w:rPr>
          <w:rFonts w:asciiTheme="majorHAnsi" w:hAnsiTheme="majorHAnsi" w:cstheme="majorHAnsi"/>
          <w:b/>
          <w:sz w:val="32"/>
          <w:szCs w:val="32"/>
        </w:rPr>
        <w:t>SAMOTAN</w:t>
      </w:r>
      <w:r w:rsidRPr="006A31EC">
        <w:rPr>
          <w:rFonts w:asciiTheme="majorHAnsi" w:hAnsiTheme="majorHAnsi" w:cstheme="majorHAnsi"/>
          <w:b/>
          <w:sz w:val="32"/>
          <w:szCs w:val="32"/>
        </w:rPr>
        <w:t>S LEICHE. Roman</w:t>
      </w:r>
      <w:r>
        <w:rPr>
          <w:rFonts w:asciiTheme="majorHAnsi" w:hAnsiTheme="majorHAnsi" w:cstheme="majorHAnsi"/>
          <w:b/>
          <w:sz w:val="32"/>
          <w:szCs w:val="32"/>
        </w:rPr>
        <w:t>. N</w:t>
      </w:r>
      <w:r w:rsidR="00021451">
        <w:rPr>
          <w:rFonts w:asciiTheme="majorHAnsi" w:hAnsiTheme="majorHAnsi" w:cstheme="majorHAnsi"/>
          <w:b/>
          <w:sz w:val="32"/>
          <w:szCs w:val="32"/>
        </w:rPr>
        <w:t>E Herbst 2025 Löckerverlag Wien</w:t>
      </w:r>
    </w:p>
    <w:p w:rsidR="00E2116D" w:rsidRPr="00E2116D" w:rsidRDefault="00E2116D" w:rsidP="00E2116D">
      <w:pPr>
        <w:spacing w:line="276" w:lineRule="auto"/>
        <w:rPr>
          <w:rFonts w:asciiTheme="majorHAnsi" w:hAnsiTheme="majorHAnsi" w:cstheme="majorHAnsi"/>
          <w:b/>
          <w:sz w:val="22"/>
          <w:szCs w:val="22"/>
        </w:rPr>
      </w:pPr>
    </w:p>
    <w:p w:rsidR="0040132C" w:rsidRDefault="0078413C" w:rsidP="00E2116D">
      <w:pPr>
        <w:spacing w:line="276" w:lineRule="auto"/>
        <w:rPr>
          <w:rFonts w:asciiTheme="majorHAnsi" w:hAnsiTheme="majorHAnsi" w:cstheme="majorHAnsi"/>
          <w:b/>
          <w:sz w:val="22"/>
          <w:szCs w:val="22"/>
        </w:rPr>
      </w:pPr>
      <w:r>
        <w:rPr>
          <w:rFonts w:asciiTheme="majorHAnsi" w:hAnsiTheme="majorHAnsi" w:cstheme="majorHAnsi"/>
          <w:b/>
          <w:sz w:val="22"/>
          <w:szCs w:val="22"/>
        </w:rPr>
        <w:t xml:space="preserve">+ </w:t>
      </w:r>
      <w:r w:rsidR="00C70086">
        <w:rPr>
          <w:rFonts w:asciiTheme="majorHAnsi" w:hAnsiTheme="majorHAnsi" w:cstheme="majorHAnsi"/>
          <w:b/>
          <w:sz w:val="22"/>
          <w:szCs w:val="22"/>
        </w:rPr>
        <w:t xml:space="preserve">Roman </w:t>
      </w:r>
      <w:r w:rsidR="002B10F1">
        <w:rPr>
          <w:rFonts w:asciiTheme="majorHAnsi" w:hAnsiTheme="majorHAnsi" w:cstheme="majorHAnsi"/>
          <w:b/>
          <w:sz w:val="22"/>
          <w:szCs w:val="22"/>
        </w:rPr>
        <w:t>zum Kriegsende-Gedenkjahr, Gewalt, Nachkriegs-Macheloikes, Ostarbeiter</w:t>
      </w:r>
    </w:p>
    <w:p w:rsidR="00C70086" w:rsidRPr="00E2116D" w:rsidRDefault="00C70086" w:rsidP="00E2116D">
      <w:pPr>
        <w:spacing w:line="276" w:lineRule="auto"/>
        <w:rPr>
          <w:rFonts w:asciiTheme="majorHAnsi" w:hAnsiTheme="majorHAnsi" w:cstheme="majorHAnsi"/>
          <w:b/>
          <w:sz w:val="22"/>
          <w:szCs w:val="22"/>
        </w:rPr>
      </w:pPr>
    </w:p>
    <w:p w:rsidR="0078383F" w:rsidRDefault="00E2116D" w:rsidP="00E2116D">
      <w:pPr>
        <w:spacing w:line="276" w:lineRule="auto"/>
        <w:rPr>
          <w:rFonts w:asciiTheme="majorHAnsi" w:hAnsiTheme="majorHAnsi" w:cstheme="majorHAnsi"/>
          <w:b/>
          <w:sz w:val="22"/>
          <w:szCs w:val="22"/>
        </w:rPr>
      </w:pPr>
      <w:r w:rsidRPr="00E2116D">
        <w:rPr>
          <w:rFonts w:asciiTheme="majorHAnsi" w:hAnsiTheme="majorHAnsi" w:cstheme="majorHAnsi"/>
          <w:b/>
          <w:sz w:val="22"/>
          <w:szCs w:val="22"/>
        </w:rPr>
        <w:t xml:space="preserve">+ </w:t>
      </w:r>
      <w:r w:rsidR="002B10F1">
        <w:rPr>
          <w:rFonts w:asciiTheme="majorHAnsi" w:hAnsiTheme="majorHAnsi" w:cstheme="majorHAnsi"/>
          <w:b/>
          <w:sz w:val="22"/>
          <w:szCs w:val="22"/>
        </w:rPr>
        <w:t>Ein windiger Anwalt und Womanizer stolpert auf seinen Kärntner Bergtouren über Leichen und einen seltsamen Nachbarn</w:t>
      </w:r>
    </w:p>
    <w:p w:rsidR="002B10F1" w:rsidRDefault="002B10F1" w:rsidP="00E2116D">
      <w:pPr>
        <w:spacing w:line="276" w:lineRule="auto"/>
        <w:rPr>
          <w:rFonts w:asciiTheme="majorHAnsi" w:hAnsiTheme="majorHAnsi" w:cstheme="majorHAnsi"/>
          <w:b/>
          <w:sz w:val="22"/>
          <w:szCs w:val="22"/>
        </w:rPr>
      </w:pPr>
    </w:p>
    <w:p w:rsidR="00E2116D" w:rsidRDefault="0040132C" w:rsidP="00E2116D">
      <w:pPr>
        <w:spacing w:line="276" w:lineRule="auto"/>
        <w:rPr>
          <w:rFonts w:asciiTheme="majorHAnsi" w:hAnsiTheme="majorHAnsi" w:cstheme="majorHAnsi"/>
          <w:b/>
          <w:sz w:val="22"/>
          <w:szCs w:val="22"/>
        </w:rPr>
      </w:pPr>
      <w:r>
        <w:rPr>
          <w:rFonts w:asciiTheme="majorHAnsi" w:hAnsiTheme="majorHAnsi" w:cstheme="majorHAnsi"/>
          <w:b/>
          <w:sz w:val="22"/>
          <w:szCs w:val="22"/>
        </w:rPr>
        <w:t xml:space="preserve">+ </w:t>
      </w:r>
      <w:r w:rsidR="00021451">
        <w:rPr>
          <w:rFonts w:asciiTheme="majorHAnsi" w:hAnsiTheme="majorHAnsi" w:cstheme="majorHAnsi"/>
          <w:b/>
          <w:sz w:val="22"/>
          <w:szCs w:val="22"/>
        </w:rPr>
        <w:t xml:space="preserve">Leichen </w:t>
      </w:r>
      <w:r w:rsidR="002B10F1">
        <w:rPr>
          <w:rFonts w:asciiTheme="majorHAnsi" w:hAnsiTheme="majorHAnsi" w:cstheme="majorHAnsi"/>
          <w:b/>
          <w:sz w:val="22"/>
          <w:szCs w:val="22"/>
        </w:rPr>
        <w:t>aus der Nachkriegszeit sor</w:t>
      </w:r>
      <w:r w:rsidR="00672134">
        <w:rPr>
          <w:rFonts w:asciiTheme="majorHAnsi" w:hAnsiTheme="majorHAnsi" w:cstheme="majorHAnsi"/>
          <w:b/>
          <w:sz w:val="22"/>
          <w:szCs w:val="22"/>
        </w:rPr>
        <w:t xml:space="preserve">gen im Politjahr 2000 für Turbulenzen </w:t>
      </w:r>
      <w:r w:rsidR="002B10F1">
        <w:rPr>
          <w:rFonts w:asciiTheme="majorHAnsi" w:hAnsiTheme="majorHAnsi" w:cstheme="majorHAnsi"/>
          <w:b/>
          <w:sz w:val="22"/>
          <w:szCs w:val="22"/>
        </w:rPr>
        <w:t>und mehr</w:t>
      </w:r>
    </w:p>
    <w:p w:rsidR="0040132C" w:rsidRDefault="0040132C" w:rsidP="0040132C">
      <w:pPr>
        <w:pStyle w:val="berschrift3"/>
        <w:spacing w:line="276" w:lineRule="auto"/>
        <w:rPr>
          <w:rFonts w:cstheme="majorHAnsi"/>
          <w:b w:val="0"/>
          <w:i/>
          <w:iCs/>
          <w:color w:val="auto"/>
        </w:rPr>
      </w:pPr>
    </w:p>
    <w:p w:rsidR="0051279A" w:rsidRDefault="00021451" w:rsidP="0051279A">
      <w:pPr>
        <w:rPr>
          <w:i/>
          <w:u w:val="single"/>
        </w:rPr>
      </w:pPr>
      <w:r>
        <w:rPr>
          <w:i/>
          <w:noProof/>
          <w:u w:val="single"/>
          <w:lang w:eastAsia="de-AT"/>
        </w:rPr>
        <w:drawing>
          <wp:inline distT="0" distB="0" distL="0" distR="0">
            <wp:extent cx="1390650" cy="196704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4_SigmarOne_gelb_rechtsbuend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257" cy="1966491"/>
                    </a:xfrm>
                    <a:prstGeom prst="rect">
                      <a:avLst/>
                    </a:prstGeom>
                  </pic:spPr>
                </pic:pic>
              </a:graphicData>
            </a:graphic>
          </wp:inline>
        </w:drawing>
      </w:r>
    </w:p>
    <w:p w:rsidR="00021451" w:rsidRDefault="00021451" w:rsidP="0051279A">
      <w:pPr>
        <w:rPr>
          <w:i/>
          <w:u w:val="single"/>
        </w:rPr>
      </w:pPr>
    </w:p>
    <w:p w:rsidR="00C63DC8" w:rsidRPr="0051279A" w:rsidRDefault="002B10F1" w:rsidP="0051279A">
      <w:pPr>
        <w:ind w:left="-142"/>
        <w:rPr>
          <w:i/>
          <w:u w:val="single"/>
        </w:rPr>
      </w:pPr>
      <w:r>
        <w:rPr>
          <w:rFonts w:asciiTheme="majorHAnsi" w:hAnsiTheme="majorHAnsi" w:cstheme="majorHAnsi"/>
          <w:b/>
          <w:sz w:val="22"/>
          <w:szCs w:val="22"/>
        </w:rPr>
        <w:t xml:space="preserve">Samotans Leiche. </w:t>
      </w:r>
      <w:r w:rsidR="00C70086" w:rsidRPr="00C70086">
        <w:rPr>
          <w:rFonts w:asciiTheme="majorHAnsi" w:hAnsiTheme="majorHAnsi" w:cstheme="majorHAnsi"/>
          <w:b/>
          <w:sz w:val="22"/>
          <w:szCs w:val="22"/>
        </w:rPr>
        <w:t xml:space="preserve">Tatjana Gregoritsch. </w:t>
      </w:r>
      <w:r w:rsidR="007A31C6">
        <w:rPr>
          <w:rFonts w:asciiTheme="majorHAnsi" w:hAnsiTheme="majorHAnsi" w:cstheme="majorHAnsi"/>
          <w:b/>
          <w:sz w:val="22"/>
          <w:szCs w:val="22"/>
        </w:rPr>
        <w:t xml:space="preserve">Roman. </w:t>
      </w:r>
      <w:r w:rsidR="00D223E6">
        <w:rPr>
          <w:rFonts w:asciiTheme="majorHAnsi" w:hAnsiTheme="majorHAnsi" w:cstheme="majorHAnsi"/>
          <w:b/>
          <w:sz w:val="22"/>
          <w:szCs w:val="22"/>
        </w:rPr>
        <w:t xml:space="preserve">Verlag </w:t>
      </w:r>
      <w:r>
        <w:rPr>
          <w:rFonts w:asciiTheme="majorHAnsi" w:hAnsiTheme="majorHAnsi" w:cstheme="majorHAnsi"/>
          <w:b/>
          <w:sz w:val="22"/>
          <w:szCs w:val="22"/>
        </w:rPr>
        <w:t xml:space="preserve">Löcker </w:t>
      </w:r>
      <w:r w:rsidR="00D223E6">
        <w:rPr>
          <w:rFonts w:asciiTheme="majorHAnsi" w:hAnsiTheme="majorHAnsi" w:cstheme="majorHAnsi"/>
          <w:b/>
          <w:sz w:val="22"/>
          <w:szCs w:val="22"/>
        </w:rPr>
        <w:t xml:space="preserve">NE </w:t>
      </w:r>
      <w:r>
        <w:rPr>
          <w:rFonts w:asciiTheme="majorHAnsi" w:hAnsiTheme="majorHAnsi" w:cstheme="majorHAnsi"/>
          <w:b/>
          <w:sz w:val="22"/>
          <w:szCs w:val="22"/>
        </w:rPr>
        <w:t>Herbst 2025. Ca. 30</w:t>
      </w:r>
      <w:r w:rsidR="00C70086" w:rsidRPr="00C70086">
        <w:rPr>
          <w:rFonts w:asciiTheme="majorHAnsi" w:hAnsiTheme="majorHAnsi" w:cstheme="majorHAnsi"/>
          <w:b/>
          <w:sz w:val="22"/>
          <w:szCs w:val="22"/>
        </w:rPr>
        <w:t>0</w:t>
      </w:r>
      <w:r w:rsidR="004F6305">
        <w:rPr>
          <w:rFonts w:asciiTheme="majorHAnsi" w:hAnsiTheme="majorHAnsi" w:cstheme="majorHAnsi"/>
          <w:b/>
          <w:sz w:val="22"/>
          <w:szCs w:val="22"/>
        </w:rPr>
        <w:t xml:space="preserve"> S. </w:t>
      </w:r>
      <w:r w:rsidR="00986BF9">
        <w:rPr>
          <w:rFonts w:asciiTheme="majorHAnsi" w:hAnsiTheme="majorHAnsi" w:cstheme="majorHAnsi"/>
          <w:b/>
          <w:sz w:val="22"/>
          <w:szCs w:val="22"/>
        </w:rPr>
        <w:t xml:space="preserve">ISBN </w:t>
      </w:r>
      <w:r w:rsidR="00986BF9" w:rsidRPr="00986BF9">
        <w:rPr>
          <w:rFonts w:asciiTheme="majorHAnsi" w:hAnsiTheme="majorHAnsi" w:cstheme="majorHAnsi"/>
          <w:b/>
          <w:color w:val="000000"/>
          <w:sz w:val="22"/>
          <w:szCs w:val="22"/>
        </w:rPr>
        <w:t xml:space="preserve">978-3-99098-226-6. </w:t>
      </w:r>
      <w:r w:rsidR="00C70086" w:rsidRPr="00C70086">
        <w:rPr>
          <w:rFonts w:asciiTheme="majorHAnsi" w:hAnsiTheme="majorHAnsi" w:cstheme="majorHAnsi"/>
          <w:b/>
          <w:sz w:val="22"/>
          <w:szCs w:val="22"/>
        </w:rPr>
        <w:t xml:space="preserve">LP </w:t>
      </w:r>
      <w:r w:rsidR="00C70086" w:rsidRPr="002B10F1">
        <w:rPr>
          <w:rFonts w:asciiTheme="majorHAnsi" w:hAnsiTheme="majorHAnsi" w:cstheme="majorHAnsi"/>
          <w:b/>
          <w:i/>
          <w:sz w:val="22"/>
          <w:szCs w:val="22"/>
        </w:rPr>
        <w:t>24,90</w:t>
      </w:r>
      <w:r w:rsidR="00C70086" w:rsidRPr="00C70086">
        <w:rPr>
          <w:rFonts w:asciiTheme="majorHAnsi" w:hAnsiTheme="majorHAnsi" w:cstheme="majorHAnsi"/>
          <w:b/>
          <w:sz w:val="22"/>
          <w:szCs w:val="22"/>
        </w:rPr>
        <w:t>.</w:t>
      </w:r>
      <w:r w:rsidR="00D223E6">
        <w:rPr>
          <w:rFonts w:asciiTheme="majorHAnsi" w:hAnsiTheme="majorHAnsi" w:cstheme="majorHAnsi"/>
          <w:b/>
          <w:sz w:val="22"/>
          <w:szCs w:val="22"/>
        </w:rPr>
        <w:t xml:space="preserve"> I</w:t>
      </w:r>
      <w:r w:rsidR="00C70086">
        <w:rPr>
          <w:rFonts w:asciiTheme="majorHAnsi" w:hAnsiTheme="majorHAnsi" w:cstheme="majorHAnsi"/>
          <w:b/>
          <w:sz w:val="22"/>
          <w:szCs w:val="22"/>
        </w:rPr>
        <w:t>m Buchhandel und online erhältlich.</w:t>
      </w:r>
    </w:p>
    <w:p w:rsidR="0051279A" w:rsidRDefault="0051279A" w:rsidP="007A31C6">
      <w:pPr>
        <w:ind w:left="-142"/>
        <w:rPr>
          <w:rFonts w:asciiTheme="majorHAnsi" w:hAnsiTheme="majorHAnsi" w:cstheme="majorHAnsi"/>
          <w:b/>
          <w:sz w:val="22"/>
          <w:szCs w:val="22"/>
        </w:rPr>
      </w:pPr>
    </w:p>
    <w:p w:rsidR="007A31C6" w:rsidRDefault="00C70086" w:rsidP="007A31C6">
      <w:pPr>
        <w:ind w:left="-142"/>
        <w:rPr>
          <w:rFonts w:asciiTheme="majorHAnsi" w:hAnsiTheme="majorHAnsi" w:cstheme="majorHAnsi"/>
          <w:b/>
          <w:sz w:val="22"/>
          <w:szCs w:val="22"/>
        </w:rPr>
      </w:pPr>
      <w:r w:rsidRPr="00C70086">
        <w:rPr>
          <w:rFonts w:asciiTheme="majorHAnsi" w:hAnsiTheme="majorHAnsi" w:cstheme="majorHAnsi"/>
          <w:b/>
          <w:sz w:val="22"/>
          <w:szCs w:val="22"/>
        </w:rPr>
        <w:t>Kurzinfo</w:t>
      </w:r>
      <w:r w:rsidR="00B23E2F">
        <w:rPr>
          <w:rFonts w:asciiTheme="majorHAnsi" w:hAnsiTheme="majorHAnsi" w:cstheme="majorHAnsi"/>
          <w:b/>
          <w:sz w:val="22"/>
          <w:szCs w:val="22"/>
        </w:rPr>
        <w:t>/Klappentext</w:t>
      </w:r>
      <w:r w:rsidRPr="00C70086">
        <w:rPr>
          <w:rFonts w:asciiTheme="majorHAnsi" w:hAnsiTheme="majorHAnsi" w:cstheme="majorHAnsi"/>
          <w:b/>
          <w:sz w:val="22"/>
          <w:szCs w:val="22"/>
        </w:rPr>
        <w:t>:</w:t>
      </w:r>
    </w:p>
    <w:p w:rsidR="007A31C6" w:rsidRDefault="007A31C6" w:rsidP="007A31C6">
      <w:pPr>
        <w:ind w:left="-142"/>
        <w:rPr>
          <w:rFonts w:asciiTheme="majorHAnsi" w:hAnsiTheme="majorHAnsi" w:cstheme="majorHAnsi"/>
          <w:b/>
          <w:sz w:val="22"/>
          <w:szCs w:val="22"/>
        </w:rPr>
      </w:pPr>
    </w:p>
    <w:p w:rsidR="00DE0A61" w:rsidRDefault="007A31C6" w:rsidP="00B23E2F">
      <w:pPr>
        <w:spacing w:line="360" w:lineRule="auto"/>
        <w:ind w:left="-142"/>
        <w:rPr>
          <w:rFonts w:asciiTheme="majorHAnsi" w:hAnsiTheme="majorHAnsi" w:cstheme="majorHAnsi"/>
          <w:b/>
          <w:sz w:val="22"/>
          <w:szCs w:val="22"/>
        </w:rPr>
      </w:pPr>
      <w:r w:rsidRPr="007A31C6">
        <w:rPr>
          <w:rFonts w:asciiTheme="majorHAnsi" w:hAnsiTheme="majorHAnsi" w:cstheme="majorHAnsi"/>
          <w:b/>
          <w:sz w:val="22"/>
          <w:szCs w:val="22"/>
        </w:rPr>
        <w:t>Samotan</w:t>
      </w:r>
      <w:r w:rsidR="00986BF9">
        <w:rPr>
          <w:rFonts w:asciiTheme="majorHAnsi" w:hAnsiTheme="majorHAnsi" w:cstheme="majorHAnsi"/>
          <w:sz w:val="22"/>
          <w:szCs w:val="22"/>
        </w:rPr>
        <w:t xml:space="preserve">, </w:t>
      </w:r>
      <w:r w:rsidRPr="007A31C6">
        <w:rPr>
          <w:rFonts w:asciiTheme="majorHAnsi" w:hAnsiTheme="majorHAnsi" w:cstheme="majorHAnsi"/>
          <w:sz w:val="22"/>
          <w:szCs w:val="22"/>
        </w:rPr>
        <w:t xml:space="preserve">Rechtsanwalt </w:t>
      </w:r>
      <w:r w:rsidR="00986BF9">
        <w:rPr>
          <w:rFonts w:asciiTheme="majorHAnsi" w:hAnsiTheme="majorHAnsi" w:cstheme="majorHAnsi"/>
          <w:sz w:val="22"/>
          <w:szCs w:val="22"/>
        </w:rPr>
        <w:t xml:space="preserve">und </w:t>
      </w:r>
      <w:r w:rsidR="00B23E2F">
        <w:rPr>
          <w:rFonts w:asciiTheme="majorHAnsi" w:hAnsiTheme="majorHAnsi" w:cstheme="majorHAnsi"/>
          <w:sz w:val="22"/>
          <w:szCs w:val="22"/>
        </w:rPr>
        <w:t xml:space="preserve">eifrigster </w:t>
      </w:r>
      <w:r w:rsidR="00986BF9">
        <w:rPr>
          <w:rFonts w:asciiTheme="majorHAnsi" w:hAnsiTheme="majorHAnsi" w:cstheme="majorHAnsi"/>
          <w:sz w:val="22"/>
          <w:szCs w:val="22"/>
        </w:rPr>
        <w:t xml:space="preserve">Womanizer </w:t>
      </w:r>
      <w:r w:rsidRPr="007A31C6">
        <w:rPr>
          <w:rFonts w:asciiTheme="majorHAnsi" w:hAnsiTheme="majorHAnsi" w:cstheme="majorHAnsi"/>
          <w:sz w:val="22"/>
          <w:szCs w:val="22"/>
        </w:rPr>
        <w:t>aus Wien</w:t>
      </w:r>
      <w:r w:rsidR="00B23E2F">
        <w:rPr>
          <w:rFonts w:asciiTheme="majorHAnsi" w:hAnsiTheme="majorHAnsi" w:cstheme="majorHAnsi"/>
          <w:sz w:val="22"/>
          <w:szCs w:val="22"/>
        </w:rPr>
        <w:t>,</w:t>
      </w:r>
      <w:r w:rsidRPr="007A31C6">
        <w:rPr>
          <w:rFonts w:asciiTheme="majorHAnsi" w:hAnsiTheme="majorHAnsi" w:cstheme="majorHAnsi"/>
          <w:sz w:val="22"/>
          <w:szCs w:val="22"/>
        </w:rPr>
        <w:t xml:space="preserve"> </w:t>
      </w:r>
      <w:r w:rsidR="00986BF9">
        <w:rPr>
          <w:rFonts w:asciiTheme="majorHAnsi" w:hAnsiTheme="majorHAnsi" w:cstheme="majorHAnsi"/>
          <w:sz w:val="22"/>
          <w:szCs w:val="22"/>
        </w:rPr>
        <w:t>h</w:t>
      </w:r>
      <w:r w:rsidR="00021451">
        <w:rPr>
          <w:rFonts w:asciiTheme="majorHAnsi" w:hAnsiTheme="majorHAnsi" w:cstheme="majorHAnsi"/>
          <w:sz w:val="22"/>
          <w:szCs w:val="22"/>
        </w:rPr>
        <w:t xml:space="preserve">at sich </w:t>
      </w:r>
      <w:r w:rsidR="00B23E2F">
        <w:rPr>
          <w:rFonts w:asciiTheme="majorHAnsi" w:hAnsiTheme="majorHAnsi" w:cstheme="majorHAnsi"/>
          <w:sz w:val="22"/>
          <w:szCs w:val="22"/>
        </w:rPr>
        <w:t>im Politjahr</w:t>
      </w:r>
      <w:r w:rsidR="00021451">
        <w:rPr>
          <w:rFonts w:asciiTheme="majorHAnsi" w:hAnsiTheme="majorHAnsi" w:cstheme="majorHAnsi"/>
          <w:sz w:val="22"/>
          <w:szCs w:val="22"/>
        </w:rPr>
        <w:t>2000 aufs Land zurückgezogen</w:t>
      </w:r>
      <w:r w:rsidR="00986BF9">
        <w:rPr>
          <w:rFonts w:asciiTheme="majorHAnsi" w:hAnsiTheme="majorHAnsi" w:cstheme="majorHAnsi"/>
          <w:sz w:val="22"/>
          <w:szCs w:val="22"/>
        </w:rPr>
        <w:t xml:space="preserve">. Seine </w:t>
      </w:r>
      <w:r w:rsidR="00B23E2F">
        <w:rPr>
          <w:rFonts w:asciiTheme="majorHAnsi" w:hAnsiTheme="majorHAnsi" w:cstheme="majorHAnsi"/>
          <w:sz w:val="22"/>
          <w:szCs w:val="22"/>
        </w:rPr>
        <w:t xml:space="preserve">dubiose </w:t>
      </w:r>
      <w:r w:rsidRPr="007A31C6">
        <w:rPr>
          <w:rFonts w:asciiTheme="majorHAnsi" w:hAnsiTheme="majorHAnsi" w:cstheme="majorHAnsi"/>
          <w:sz w:val="22"/>
          <w:szCs w:val="22"/>
        </w:rPr>
        <w:t xml:space="preserve">Vergangenheit </w:t>
      </w:r>
      <w:r w:rsidR="00B23E2F">
        <w:rPr>
          <w:rFonts w:asciiTheme="majorHAnsi" w:hAnsiTheme="majorHAnsi" w:cstheme="majorHAnsi"/>
          <w:sz w:val="22"/>
          <w:szCs w:val="22"/>
        </w:rPr>
        <w:t>in der russischen Besatzungszeit holt</w:t>
      </w:r>
      <w:r w:rsidR="00986BF9">
        <w:rPr>
          <w:rFonts w:asciiTheme="majorHAnsi" w:hAnsiTheme="majorHAnsi" w:cstheme="majorHAnsi"/>
          <w:sz w:val="22"/>
          <w:szCs w:val="22"/>
        </w:rPr>
        <w:t xml:space="preserve"> ihn ein. </w:t>
      </w:r>
      <w:r w:rsidR="00B23E2F">
        <w:rPr>
          <w:rFonts w:asciiTheme="majorHAnsi" w:hAnsiTheme="majorHAnsi" w:cstheme="majorHAnsi"/>
          <w:sz w:val="22"/>
          <w:szCs w:val="22"/>
        </w:rPr>
        <w:t>B</w:t>
      </w:r>
      <w:r w:rsidR="00021451">
        <w:rPr>
          <w:rFonts w:asciiTheme="majorHAnsi" w:hAnsiTheme="majorHAnsi" w:cstheme="majorHAnsi"/>
          <w:sz w:val="22"/>
          <w:szCs w:val="22"/>
        </w:rPr>
        <w:t xml:space="preserve">eim Wandern </w:t>
      </w:r>
      <w:r w:rsidR="00B23E2F">
        <w:rPr>
          <w:rFonts w:asciiTheme="majorHAnsi" w:hAnsiTheme="majorHAnsi" w:cstheme="majorHAnsi"/>
          <w:sz w:val="22"/>
          <w:szCs w:val="22"/>
        </w:rPr>
        <w:t>stolpert er über Gebeine,</w:t>
      </w:r>
      <w:r w:rsidR="00021451">
        <w:rPr>
          <w:rFonts w:asciiTheme="majorHAnsi" w:hAnsiTheme="majorHAnsi" w:cstheme="majorHAnsi"/>
          <w:sz w:val="22"/>
          <w:szCs w:val="22"/>
        </w:rPr>
        <w:t xml:space="preserve"> </w:t>
      </w:r>
      <w:r w:rsidR="00B23E2F">
        <w:rPr>
          <w:rFonts w:asciiTheme="majorHAnsi" w:hAnsiTheme="majorHAnsi" w:cstheme="majorHAnsi"/>
          <w:sz w:val="22"/>
          <w:szCs w:val="22"/>
        </w:rPr>
        <w:t>eine</w:t>
      </w:r>
      <w:r w:rsidRPr="007A31C6">
        <w:rPr>
          <w:rFonts w:asciiTheme="majorHAnsi" w:hAnsiTheme="majorHAnsi" w:cstheme="majorHAnsi"/>
          <w:sz w:val="22"/>
          <w:szCs w:val="22"/>
        </w:rPr>
        <w:t xml:space="preserve"> </w:t>
      </w:r>
      <w:r w:rsidR="00B23E2F">
        <w:rPr>
          <w:rFonts w:asciiTheme="majorHAnsi" w:hAnsiTheme="majorHAnsi" w:cstheme="majorHAnsi"/>
          <w:sz w:val="22"/>
          <w:szCs w:val="22"/>
        </w:rPr>
        <w:t>ehemalige</w:t>
      </w:r>
      <w:r w:rsidR="00986BF9">
        <w:rPr>
          <w:rFonts w:asciiTheme="majorHAnsi" w:hAnsiTheme="majorHAnsi" w:cstheme="majorHAnsi"/>
          <w:sz w:val="22"/>
          <w:szCs w:val="22"/>
        </w:rPr>
        <w:t xml:space="preserve"> </w:t>
      </w:r>
      <w:r w:rsidR="00B23E2F">
        <w:rPr>
          <w:rFonts w:asciiTheme="majorHAnsi" w:hAnsiTheme="majorHAnsi" w:cstheme="majorHAnsi"/>
          <w:sz w:val="22"/>
          <w:szCs w:val="22"/>
        </w:rPr>
        <w:t>Ostarbeiterin?</w:t>
      </w:r>
      <w:r w:rsidRPr="007A31C6">
        <w:rPr>
          <w:rFonts w:asciiTheme="majorHAnsi" w:hAnsiTheme="majorHAnsi" w:cstheme="majorHAnsi"/>
          <w:sz w:val="22"/>
          <w:szCs w:val="22"/>
        </w:rPr>
        <w:t xml:space="preserve"> </w:t>
      </w:r>
      <w:r w:rsidR="00986BF9">
        <w:rPr>
          <w:rFonts w:asciiTheme="majorHAnsi" w:hAnsiTheme="majorHAnsi" w:cstheme="majorHAnsi"/>
          <w:sz w:val="22"/>
          <w:szCs w:val="22"/>
        </w:rPr>
        <w:t>D</w:t>
      </w:r>
      <w:r>
        <w:rPr>
          <w:rFonts w:asciiTheme="majorHAnsi" w:hAnsiTheme="majorHAnsi" w:cstheme="majorHAnsi"/>
          <w:sz w:val="22"/>
          <w:szCs w:val="22"/>
        </w:rPr>
        <w:t xml:space="preserve">ie neue Freundin </w:t>
      </w:r>
      <w:r w:rsidR="00986BF9">
        <w:rPr>
          <w:rFonts w:asciiTheme="majorHAnsi" w:hAnsiTheme="majorHAnsi" w:cstheme="majorHAnsi"/>
          <w:sz w:val="22"/>
          <w:szCs w:val="22"/>
        </w:rPr>
        <w:t xml:space="preserve">ist </w:t>
      </w:r>
      <w:r>
        <w:rPr>
          <w:rFonts w:asciiTheme="majorHAnsi" w:hAnsiTheme="majorHAnsi" w:cstheme="majorHAnsi"/>
          <w:sz w:val="22"/>
          <w:szCs w:val="22"/>
        </w:rPr>
        <w:t>in obskure</w:t>
      </w:r>
      <w:r w:rsidR="00021451">
        <w:rPr>
          <w:rFonts w:asciiTheme="majorHAnsi" w:hAnsiTheme="majorHAnsi" w:cstheme="majorHAnsi"/>
          <w:sz w:val="22"/>
          <w:szCs w:val="22"/>
        </w:rPr>
        <w:t xml:space="preserve"> Erpressungen verwickelt, gefinkelter</w:t>
      </w:r>
      <w:r>
        <w:rPr>
          <w:rFonts w:asciiTheme="majorHAnsi" w:hAnsiTheme="majorHAnsi" w:cstheme="majorHAnsi"/>
          <w:sz w:val="22"/>
          <w:szCs w:val="22"/>
        </w:rPr>
        <w:t xml:space="preserve"> als es Samotan je konnte. </w:t>
      </w:r>
      <w:r w:rsidR="00986BF9">
        <w:rPr>
          <w:rFonts w:asciiTheme="majorHAnsi" w:hAnsiTheme="majorHAnsi" w:cstheme="majorHAnsi"/>
          <w:sz w:val="22"/>
          <w:szCs w:val="22"/>
        </w:rPr>
        <w:t xml:space="preserve">Der Nachbar erweist sich als familiärer Gewalttäter. </w:t>
      </w:r>
      <w:r w:rsidR="00B23E2F">
        <w:rPr>
          <w:rFonts w:asciiTheme="majorHAnsi" w:hAnsiTheme="majorHAnsi" w:cstheme="majorHAnsi"/>
          <w:sz w:val="22"/>
          <w:szCs w:val="22"/>
        </w:rPr>
        <w:t xml:space="preserve">Sein Gegenspieler, Schachpartner </w:t>
      </w:r>
      <w:r w:rsidRPr="007A31C6">
        <w:rPr>
          <w:rFonts w:asciiTheme="majorHAnsi" w:hAnsiTheme="majorHAnsi" w:cstheme="majorHAnsi"/>
          <w:sz w:val="22"/>
          <w:szCs w:val="22"/>
        </w:rPr>
        <w:t>Gor</w:t>
      </w:r>
      <w:r w:rsidR="00986BF9">
        <w:rPr>
          <w:rFonts w:asciiTheme="majorHAnsi" w:hAnsiTheme="majorHAnsi" w:cstheme="majorHAnsi"/>
          <w:sz w:val="22"/>
          <w:szCs w:val="22"/>
        </w:rPr>
        <w:t xml:space="preserve">atschnig, </w:t>
      </w:r>
      <w:r>
        <w:rPr>
          <w:rFonts w:asciiTheme="majorHAnsi" w:hAnsiTheme="majorHAnsi" w:cstheme="majorHAnsi"/>
          <w:sz w:val="22"/>
          <w:szCs w:val="22"/>
        </w:rPr>
        <w:t>akkurater</w:t>
      </w:r>
      <w:r w:rsidRPr="007A31C6">
        <w:rPr>
          <w:rFonts w:asciiTheme="majorHAnsi" w:hAnsiTheme="majorHAnsi" w:cstheme="majorHAnsi"/>
          <w:sz w:val="22"/>
          <w:szCs w:val="22"/>
        </w:rPr>
        <w:t xml:space="preserve"> pensionierter Kriminalkommissar, weiß erschreckend mehr über ihn, als er ahnt.</w:t>
      </w:r>
      <w:r>
        <w:rPr>
          <w:rFonts w:asciiTheme="majorHAnsi" w:hAnsiTheme="majorHAnsi" w:cstheme="majorHAnsi"/>
          <w:sz w:val="22"/>
          <w:szCs w:val="22"/>
        </w:rPr>
        <w:t xml:space="preserve"> </w:t>
      </w:r>
      <w:r w:rsidR="00986BF9" w:rsidRPr="007A31C6">
        <w:rPr>
          <w:rFonts w:asciiTheme="majorHAnsi" w:hAnsiTheme="majorHAnsi" w:cstheme="majorHAnsi"/>
          <w:sz w:val="22"/>
          <w:szCs w:val="22"/>
        </w:rPr>
        <w:t xml:space="preserve">Was muß er preisgeben, </w:t>
      </w:r>
      <w:r w:rsidR="00B23E2F">
        <w:rPr>
          <w:rFonts w:asciiTheme="majorHAnsi" w:hAnsiTheme="majorHAnsi" w:cstheme="majorHAnsi"/>
          <w:sz w:val="22"/>
          <w:szCs w:val="22"/>
        </w:rPr>
        <w:t xml:space="preserve">um nicht völlig das Gesicht </w:t>
      </w:r>
      <w:r w:rsidR="00986BF9" w:rsidRPr="007A31C6">
        <w:rPr>
          <w:rFonts w:asciiTheme="majorHAnsi" w:hAnsiTheme="majorHAnsi" w:cstheme="majorHAnsi"/>
          <w:sz w:val="22"/>
          <w:szCs w:val="22"/>
        </w:rPr>
        <w:t>zu verlieren?</w:t>
      </w:r>
      <w:r w:rsidR="00B23E2F">
        <w:rPr>
          <w:rFonts w:asciiTheme="majorHAnsi" w:hAnsiTheme="majorHAnsi" w:cstheme="majorHAnsi"/>
          <w:sz w:val="22"/>
          <w:szCs w:val="22"/>
        </w:rPr>
        <w:t xml:space="preserve"> Da gerät seine Tochter in akute Gefahr.</w:t>
      </w:r>
    </w:p>
    <w:p w:rsidR="00DE0A61" w:rsidRPr="00C70086" w:rsidRDefault="00DE0A61" w:rsidP="00DE0A61">
      <w:pPr>
        <w:spacing w:line="360" w:lineRule="auto"/>
        <w:ind w:left="-142"/>
        <w:rPr>
          <w:rFonts w:asciiTheme="majorHAnsi" w:hAnsiTheme="majorHAnsi" w:cstheme="majorHAnsi"/>
          <w:b/>
          <w:sz w:val="22"/>
          <w:szCs w:val="22"/>
        </w:rPr>
      </w:pPr>
    </w:p>
    <w:p w:rsidR="0051279A" w:rsidRDefault="00C70086" w:rsidP="0051279A">
      <w:pPr>
        <w:spacing w:line="360" w:lineRule="auto"/>
        <w:ind w:left="-142"/>
        <w:rPr>
          <w:rFonts w:asciiTheme="majorHAnsi" w:hAnsiTheme="majorHAnsi" w:cstheme="majorHAnsi"/>
          <w:sz w:val="22"/>
          <w:szCs w:val="22"/>
        </w:rPr>
      </w:pPr>
      <w:r w:rsidRPr="00C70086">
        <w:rPr>
          <w:rFonts w:asciiTheme="majorHAnsi" w:hAnsiTheme="majorHAnsi" w:cstheme="majorHAnsi"/>
          <w:b/>
          <w:sz w:val="22"/>
          <w:szCs w:val="22"/>
        </w:rPr>
        <w:t xml:space="preserve">Die </w:t>
      </w:r>
      <w:r w:rsidR="0040132C" w:rsidRPr="00C70086">
        <w:rPr>
          <w:rFonts w:asciiTheme="majorHAnsi" w:hAnsiTheme="majorHAnsi" w:cstheme="majorHAnsi"/>
          <w:b/>
          <w:sz w:val="22"/>
          <w:szCs w:val="22"/>
        </w:rPr>
        <w:t>Autorin Tatjana Gregoritsch</w:t>
      </w:r>
      <w:r w:rsidR="0040132C" w:rsidRPr="000C5F8D">
        <w:rPr>
          <w:rFonts w:asciiTheme="majorHAnsi" w:hAnsiTheme="majorHAnsi" w:cstheme="majorHAnsi"/>
          <w:sz w:val="22"/>
          <w:szCs w:val="22"/>
        </w:rPr>
        <w:t xml:space="preserve">, geb. in </w:t>
      </w:r>
      <w:r w:rsidR="00B133CE">
        <w:rPr>
          <w:rFonts w:asciiTheme="majorHAnsi" w:hAnsiTheme="majorHAnsi" w:cstheme="majorHAnsi"/>
          <w:sz w:val="22"/>
          <w:szCs w:val="22"/>
        </w:rPr>
        <w:t xml:space="preserve">Wien. </w:t>
      </w:r>
      <w:r w:rsidR="002B10F1">
        <w:rPr>
          <w:rFonts w:asciiTheme="majorHAnsi" w:hAnsiTheme="majorHAnsi" w:cstheme="majorHAnsi"/>
          <w:sz w:val="22"/>
          <w:szCs w:val="22"/>
        </w:rPr>
        <w:t>N</w:t>
      </w:r>
      <w:r w:rsidR="000C5F8D" w:rsidRPr="000C5F8D">
        <w:rPr>
          <w:rFonts w:asciiTheme="majorHAnsi" w:hAnsiTheme="majorHAnsi" w:cstheme="majorHAnsi"/>
          <w:sz w:val="22"/>
          <w:szCs w:val="22"/>
        </w:rPr>
        <w:t>ebenberufliches</w:t>
      </w:r>
      <w:r w:rsidR="000C5F8D">
        <w:rPr>
          <w:rFonts w:asciiTheme="majorHAnsi" w:hAnsiTheme="majorHAnsi" w:cstheme="majorHAnsi"/>
          <w:sz w:val="22"/>
          <w:szCs w:val="22"/>
        </w:rPr>
        <w:t xml:space="preserve"> </w:t>
      </w:r>
      <w:r w:rsidR="000C5F8D" w:rsidRPr="000C5F8D">
        <w:rPr>
          <w:rFonts w:asciiTheme="majorHAnsi" w:hAnsiTheme="majorHAnsi" w:cstheme="majorHAnsi"/>
          <w:sz w:val="22"/>
          <w:szCs w:val="22"/>
        </w:rPr>
        <w:t>Studium Medien-, Film- und</w:t>
      </w:r>
      <w:r w:rsidR="000C5F8D">
        <w:rPr>
          <w:rFonts w:asciiTheme="majorHAnsi" w:hAnsiTheme="majorHAnsi" w:cstheme="majorHAnsi"/>
          <w:sz w:val="22"/>
          <w:szCs w:val="22"/>
        </w:rPr>
        <w:t xml:space="preserve"> </w:t>
      </w:r>
      <w:r w:rsidR="000C5F8D" w:rsidRPr="000C5F8D">
        <w:rPr>
          <w:rFonts w:asciiTheme="majorHAnsi" w:hAnsiTheme="majorHAnsi" w:cstheme="majorHAnsi"/>
          <w:sz w:val="22"/>
          <w:szCs w:val="22"/>
        </w:rPr>
        <w:t>Thea</w:t>
      </w:r>
      <w:r w:rsidR="009B7725">
        <w:rPr>
          <w:rFonts w:asciiTheme="majorHAnsi" w:hAnsiTheme="majorHAnsi" w:cstheme="majorHAnsi"/>
          <w:sz w:val="22"/>
          <w:szCs w:val="22"/>
        </w:rPr>
        <w:t xml:space="preserve">terwissenschaften (Mag. phil.),Finno-Ugristik </w:t>
      </w:r>
      <w:r w:rsidR="000C5F8D">
        <w:rPr>
          <w:rFonts w:asciiTheme="majorHAnsi" w:hAnsiTheme="majorHAnsi" w:cstheme="majorHAnsi"/>
          <w:sz w:val="22"/>
          <w:szCs w:val="22"/>
        </w:rPr>
        <w:t xml:space="preserve">und an der Wirtschaftsuni </w:t>
      </w:r>
      <w:r w:rsidR="000C5F8D" w:rsidRPr="000C5F8D">
        <w:rPr>
          <w:rFonts w:asciiTheme="majorHAnsi" w:hAnsiTheme="majorHAnsi" w:cstheme="majorHAnsi"/>
          <w:sz w:val="22"/>
          <w:szCs w:val="22"/>
        </w:rPr>
        <w:t>Wien</w:t>
      </w:r>
      <w:r w:rsidR="000C5F8D">
        <w:rPr>
          <w:rFonts w:asciiTheme="majorHAnsi" w:hAnsiTheme="majorHAnsi" w:cstheme="majorHAnsi"/>
          <w:sz w:val="22"/>
          <w:szCs w:val="22"/>
        </w:rPr>
        <w:t xml:space="preserve"> (akad.gepr. Werbekauffrau)</w:t>
      </w:r>
      <w:r w:rsidR="000C5F8D" w:rsidRPr="000C5F8D">
        <w:rPr>
          <w:rFonts w:asciiTheme="majorHAnsi" w:hAnsiTheme="majorHAnsi" w:cstheme="majorHAnsi"/>
          <w:sz w:val="22"/>
          <w:szCs w:val="22"/>
        </w:rPr>
        <w:t>. Auslandsaufenthalte</w:t>
      </w:r>
      <w:r w:rsidR="000C5F8D">
        <w:rPr>
          <w:rFonts w:asciiTheme="majorHAnsi" w:hAnsiTheme="majorHAnsi" w:cstheme="majorHAnsi"/>
          <w:sz w:val="22"/>
          <w:szCs w:val="22"/>
        </w:rPr>
        <w:t xml:space="preserve"> in Skandinavien</w:t>
      </w:r>
      <w:r w:rsidR="002B10F1">
        <w:rPr>
          <w:rFonts w:asciiTheme="majorHAnsi" w:hAnsiTheme="majorHAnsi" w:cstheme="majorHAnsi"/>
          <w:sz w:val="22"/>
          <w:szCs w:val="22"/>
        </w:rPr>
        <w:t xml:space="preserve"> (Stipendium), England, Deutschland. Beruflich </w:t>
      </w:r>
      <w:r w:rsidR="000C5F8D">
        <w:rPr>
          <w:rFonts w:asciiTheme="majorHAnsi" w:hAnsiTheme="majorHAnsi" w:cstheme="majorHAnsi"/>
          <w:sz w:val="22"/>
          <w:szCs w:val="22"/>
        </w:rPr>
        <w:t xml:space="preserve"> in Verlagen, </w:t>
      </w:r>
      <w:r w:rsidR="000C5F8D" w:rsidRPr="000C5F8D">
        <w:rPr>
          <w:rFonts w:asciiTheme="majorHAnsi" w:hAnsiTheme="majorHAnsi" w:cstheme="majorHAnsi"/>
          <w:sz w:val="22"/>
          <w:szCs w:val="22"/>
        </w:rPr>
        <w:t>Unternehmens-Kommunikation und IT</w:t>
      </w:r>
      <w:r w:rsidR="000C5F8D">
        <w:rPr>
          <w:rFonts w:asciiTheme="majorHAnsi" w:hAnsiTheme="majorHAnsi" w:cstheme="majorHAnsi"/>
          <w:sz w:val="22"/>
          <w:szCs w:val="22"/>
        </w:rPr>
        <w:t>-Prozessoptimierung tätig</w:t>
      </w:r>
      <w:r w:rsidR="000C5F8D" w:rsidRPr="000C5F8D">
        <w:rPr>
          <w:rFonts w:asciiTheme="majorHAnsi" w:hAnsiTheme="majorHAnsi" w:cstheme="majorHAnsi"/>
          <w:sz w:val="22"/>
          <w:szCs w:val="22"/>
        </w:rPr>
        <w:t xml:space="preserve">. </w:t>
      </w:r>
      <w:r w:rsidR="000C5F8D">
        <w:rPr>
          <w:rFonts w:asciiTheme="majorHAnsi" w:hAnsiTheme="majorHAnsi" w:cstheme="majorHAnsi"/>
          <w:sz w:val="22"/>
          <w:szCs w:val="22"/>
        </w:rPr>
        <w:t>S</w:t>
      </w:r>
      <w:r w:rsidR="002B10F1">
        <w:rPr>
          <w:rFonts w:asciiTheme="majorHAnsi" w:hAnsiTheme="majorHAnsi" w:cstheme="majorHAnsi"/>
          <w:sz w:val="22"/>
          <w:szCs w:val="22"/>
        </w:rPr>
        <w:t xml:space="preserve">chreibt Sachbücher, Prosa, Lyrik, </w:t>
      </w:r>
      <w:r w:rsidR="009B7725">
        <w:rPr>
          <w:rFonts w:asciiTheme="majorHAnsi" w:hAnsiTheme="majorHAnsi" w:cstheme="majorHAnsi"/>
          <w:sz w:val="22"/>
          <w:szCs w:val="22"/>
        </w:rPr>
        <w:lastRenderedPageBreak/>
        <w:t xml:space="preserve">Beiträge zu </w:t>
      </w:r>
      <w:r w:rsidR="000C5F8D" w:rsidRPr="000C5F8D">
        <w:rPr>
          <w:rFonts w:asciiTheme="majorHAnsi" w:hAnsiTheme="majorHAnsi" w:cstheme="majorHAnsi"/>
          <w:sz w:val="22"/>
          <w:szCs w:val="22"/>
        </w:rPr>
        <w:t>Anthologien</w:t>
      </w:r>
      <w:r w:rsidR="009B7725">
        <w:rPr>
          <w:rFonts w:asciiTheme="majorHAnsi" w:hAnsiTheme="majorHAnsi" w:cstheme="majorHAnsi"/>
          <w:sz w:val="22"/>
          <w:szCs w:val="22"/>
        </w:rPr>
        <w:t xml:space="preserve"> und online</w:t>
      </w:r>
      <w:r w:rsidR="000C5F8D" w:rsidRPr="000C5F8D">
        <w:rPr>
          <w:rFonts w:asciiTheme="majorHAnsi" w:hAnsiTheme="majorHAnsi" w:cstheme="majorHAnsi"/>
          <w:sz w:val="22"/>
          <w:szCs w:val="22"/>
        </w:rPr>
        <w:t>.</w:t>
      </w:r>
      <w:r w:rsidR="000C5F8D">
        <w:rPr>
          <w:rFonts w:asciiTheme="majorHAnsi" w:hAnsiTheme="majorHAnsi" w:cstheme="majorHAnsi"/>
          <w:sz w:val="22"/>
          <w:szCs w:val="22"/>
        </w:rPr>
        <w:t xml:space="preserve"> </w:t>
      </w:r>
      <w:r w:rsidR="00B133CE">
        <w:rPr>
          <w:rFonts w:asciiTheme="majorHAnsi" w:hAnsiTheme="majorHAnsi" w:cstheme="majorHAnsi"/>
          <w:sz w:val="22"/>
          <w:szCs w:val="22"/>
        </w:rPr>
        <w:t xml:space="preserve">Lebt in Kärnten und Wien. </w:t>
      </w:r>
      <w:r w:rsidR="000C5F8D" w:rsidRPr="000C5F8D">
        <w:rPr>
          <w:rFonts w:asciiTheme="majorHAnsi" w:hAnsiTheme="majorHAnsi" w:cstheme="majorHAnsi"/>
          <w:sz w:val="22"/>
          <w:szCs w:val="22"/>
        </w:rPr>
        <w:t>Mitglied P</w:t>
      </w:r>
      <w:r w:rsidR="00B133CE">
        <w:rPr>
          <w:rFonts w:asciiTheme="majorHAnsi" w:hAnsiTheme="majorHAnsi" w:cstheme="majorHAnsi"/>
          <w:sz w:val="22"/>
          <w:szCs w:val="22"/>
        </w:rPr>
        <w:t>.</w:t>
      </w:r>
      <w:r w:rsidR="000C5F8D" w:rsidRPr="000C5F8D">
        <w:rPr>
          <w:rFonts w:asciiTheme="majorHAnsi" w:hAnsiTheme="majorHAnsi" w:cstheme="majorHAnsi"/>
          <w:sz w:val="22"/>
          <w:szCs w:val="22"/>
        </w:rPr>
        <w:t>E</w:t>
      </w:r>
      <w:r w:rsidR="00B133CE">
        <w:rPr>
          <w:rFonts w:asciiTheme="majorHAnsi" w:hAnsiTheme="majorHAnsi" w:cstheme="majorHAnsi"/>
          <w:sz w:val="22"/>
          <w:szCs w:val="22"/>
        </w:rPr>
        <w:t>.</w:t>
      </w:r>
      <w:r w:rsidR="000C5F8D" w:rsidRPr="000C5F8D">
        <w:rPr>
          <w:rFonts w:asciiTheme="majorHAnsi" w:hAnsiTheme="majorHAnsi" w:cstheme="majorHAnsi"/>
          <w:sz w:val="22"/>
          <w:szCs w:val="22"/>
        </w:rPr>
        <w:t>N</w:t>
      </w:r>
      <w:r w:rsidR="00B133CE">
        <w:rPr>
          <w:rFonts w:asciiTheme="majorHAnsi" w:hAnsiTheme="majorHAnsi" w:cstheme="majorHAnsi"/>
          <w:sz w:val="22"/>
          <w:szCs w:val="22"/>
        </w:rPr>
        <w:t xml:space="preserve">. </w:t>
      </w:r>
      <w:r w:rsidR="000C5F8D" w:rsidRPr="000C5F8D">
        <w:rPr>
          <w:rFonts w:asciiTheme="majorHAnsi" w:hAnsiTheme="majorHAnsi" w:cstheme="majorHAnsi"/>
          <w:sz w:val="22"/>
          <w:szCs w:val="22"/>
        </w:rPr>
        <w:t xml:space="preserve">Club Österreich. </w:t>
      </w:r>
      <w:r w:rsidR="000C5F8D">
        <w:rPr>
          <w:rFonts w:asciiTheme="majorHAnsi" w:hAnsiTheme="majorHAnsi" w:cstheme="majorHAnsi"/>
          <w:sz w:val="22"/>
          <w:szCs w:val="22"/>
        </w:rPr>
        <w:t xml:space="preserve">Bei </w:t>
      </w:r>
      <w:r w:rsidR="002B10F1">
        <w:rPr>
          <w:rFonts w:asciiTheme="majorHAnsi" w:hAnsiTheme="majorHAnsi" w:cstheme="majorHAnsi"/>
          <w:sz w:val="22"/>
          <w:szCs w:val="22"/>
        </w:rPr>
        <w:t xml:space="preserve">Löcker </w:t>
      </w:r>
      <w:r w:rsidR="000C5F8D">
        <w:rPr>
          <w:rFonts w:asciiTheme="majorHAnsi" w:hAnsiTheme="majorHAnsi" w:cstheme="majorHAnsi"/>
          <w:sz w:val="22"/>
          <w:szCs w:val="22"/>
        </w:rPr>
        <w:t>w</w:t>
      </w:r>
      <w:r w:rsidR="000C5F8D" w:rsidRPr="000C5F8D">
        <w:rPr>
          <w:rFonts w:asciiTheme="majorHAnsi" w:hAnsiTheme="majorHAnsi" w:cstheme="majorHAnsi"/>
          <w:sz w:val="22"/>
          <w:szCs w:val="22"/>
        </w:rPr>
        <w:t xml:space="preserve">eiters erschienen: </w:t>
      </w:r>
      <w:r>
        <w:rPr>
          <w:rFonts w:asciiTheme="majorHAnsi" w:hAnsiTheme="majorHAnsi" w:cstheme="majorHAnsi"/>
          <w:sz w:val="22"/>
          <w:szCs w:val="22"/>
        </w:rPr>
        <w:t>„</w:t>
      </w:r>
      <w:r w:rsidR="002B10F1">
        <w:rPr>
          <w:rFonts w:asciiTheme="majorHAnsi" w:hAnsiTheme="majorHAnsi" w:cstheme="majorHAnsi"/>
          <w:sz w:val="22"/>
          <w:szCs w:val="22"/>
        </w:rPr>
        <w:t>Fest am Land“, Erzählungen, short stories (2021).</w:t>
      </w:r>
    </w:p>
    <w:p w:rsidR="00B23E2F" w:rsidRDefault="00B23E2F" w:rsidP="0051279A">
      <w:pPr>
        <w:spacing w:line="360" w:lineRule="auto"/>
        <w:ind w:left="-142"/>
        <w:rPr>
          <w:rFonts w:asciiTheme="majorHAnsi" w:hAnsiTheme="majorHAnsi" w:cstheme="majorHAnsi"/>
          <w:sz w:val="22"/>
          <w:szCs w:val="22"/>
        </w:rPr>
      </w:pPr>
    </w:p>
    <w:p w:rsidR="00B23E2F" w:rsidRDefault="00B23E2F" w:rsidP="0051279A">
      <w:pPr>
        <w:spacing w:line="360" w:lineRule="auto"/>
        <w:ind w:left="-142"/>
        <w:rPr>
          <w:rFonts w:asciiTheme="majorHAnsi" w:hAnsiTheme="majorHAnsi" w:cstheme="majorHAnsi"/>
          <w:sz w:val="22"/>
          <w:szCs w:val="22"/>
        </w:rPr>
      </w:pPr>
      <w:r>
        <w:rPr>
          <w:rFonts w:asciiTheme="majorHAnsi" w:hAnsiTheme="majorHAnsi" w:cstheme="majorHAnsi"/>
          <w:b/>
          <w:noProof/>
          <w:sz w:val="22"/>
          <w:szCs w:val="22"/>
          <w:lang w:eastAsia="de-AT"/>
        </w:rPr>
        <w:drawing>
          <wp:inline distT="0" distB="0" distL="0" distR="0" wp14:anchorId="3654F86E" wp14:editId="74CB663B">
            <wp:extent cx="1343025" cy="2014538"/>
            <wp:effectExtent l="0" t="0" r="0"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oritsch_Autorenfoto_KPH_1734_Regal2_1120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44212" cy="2016319"/>
                    </a:xfrm>
                    <a:prstGeom prst="rect">
                      <a:avLst/>
                    </a:prstGeom>
                  </pic:spPr>
                </pic:pic>
              </a:graphicData>
            </a:graphic>
          </wp:inline>
        </w:drawing>
      </w:r>
    </w:p>
    <w:p w:rsidR="0051279A" w:rsidRDefault="00B23E2F" w:rsidP="0051279A">
      <w:pPr>
        <w:spacing w:line="360" w:lineRule="auto"/>
        <w:ind w:left="-142"/>
        <w:rPr>
          <w:rFonts w:asciiTheme="majorHAnsi" w:hAnsiTheme="majorHAnsi" w:cstheme="majorHAnsi"/>
          <w:sz w:val="16"/>
          <w:szCs w:val="16"/>
        </w:rPr>
      </w:pPr>
      <w:r w:rsidRPr="00B23E2F">
        <w:rPr>
          <w:rFonts w:asciiTheme="majorHAnsi" w:hAnsiTheme="majorHAnsi" w:cstheme="majorHAnsi"/>
          <w:sz w:val="16"/>
          <w:szCs w:val="16"/>
        </w:rPr>
        <w:t>©T.Gregoritsch</w:t>
      </w:r>
    </w:p>
    <w:p w:rsidR="00B23E2F" w:rsidRPr="00B23E2F" w:rsidRDefault="00B23E2F" w:rsidP="0051279A">
      <w:pPr>
        <w:spacing w:line="360" w:lineRule="auto"/>
        <w:ind w:left="-142"/>
        <w:rPr>
          <w:rFonts w:asciiTheme="majorHAnsi" w:hAnsiTheme="majorHAnsi" w:cstheme="majorHAnsi"/>
          <w:sz w:val="16"/>
          <w:szCs w:val="16"/>
        </w:rPr>
      </w:pPr>
    </w:p>
    <w:p w:rsidR="0051279A" w:rsidRDefault="00D2612C" w:rsidP="0051279A">
      <w:pPr>
        <w:spacing w:line="360" w:lineRule="auto"/>
        <w:ind w:left="-142"/>
        <w:rPr>
          <w:rFonts w:asciiTheme="majorHAnsi" w:hAnsiTheme="majorHAnsi" w:cstheme="majorHAnsi"/>
          <w:sz w:val="22"/>
          <w:szCs w:val="22"/>
        </w:rPr>
      </w:pPr>
      <w:r w:rsidRPr="000C5F8D">
        <w:rPr>
          <w:rFonts w:asciiTheme="majorHAnsi" w:hAnsiTheme="majorHAnsi" w:cstheme="majorHAnsi"/>
          <w:b/>
          <w:sz w:val="22"/>
          <w:szCs w:val="22"/>
          <w:u w:val="single"/>
        </w:rPr>
        <w:t>Kontakt</w:t>
      </w:r>
      <w:r w:rsidR="00131EB2" w:rsidRPr="000C5F8D">
        <w:rPr>
          <w:rFonts w:asciiTheme="majorHAnsi" w:hAnsiTheme="majorHAnsi" w:cstheme="majorHAnsi"/>
          <w:b/>
          <w:sz w:val="22"/>
          <w:szCs w:val="22"/>
          <w:u w:val="single"/>
        </w:rPr>
        <w:t xml:space="preserve">, </w:t>
      </w:r>
      <w:r w:rsidR="009D5CC4">
        <w:rPr>
          <w:rFonts w:asciiTheme="majorHAnsi" w:hAnsiTheme="majorHAnsi" w:cstheme="majorHAnsi"/>
          <w:b/>
          <w:sz w:val="22"/>
          <w:szCs w:val="22"/>
          <w:u w:val="single"/>
        </w:rPr>
        <w:t>Anfragen Lese</w:t>
      </w:r>
      <w:r w:rsidR="000C5F8D" w:rsidRPr="000C5F8D">
        <w:rPr>
          <w:rFonts w:asciiTheme="majorHAnsi" w:hAnsiTheme="majorHAnsi" w:cstheme="majorHAnsi"/>
          <w:b/>
          <w:sz w:val="22"/>
          <w:szCs w:val="22"/>
          <w:u w:val="single"/>
        </w:rPr>
        <w:t>termine</w:t>
      </w:r>
      <w:r w:rsidR="009247F8">
        <w:rPr>
          <w:rFonts w:asciiTheme="majorHAnsi" w:hAnsiTheme="majorHAnsi" w:cstheme="majorHAnsi"/>
          <w:b/>
          <w:sz w:val="22"/>
          <w:szCs w:val="22"/>
          <w:u w:val="single"/>
        </w:rPr>
        <w:t>, Presse</w:t>
      </w:r>
      <w:r w:rsidRPr="000C5F8D">
        <w:rPr>
          <w:rFonts w:asciiTheme="majorHAnsi" w:hAnsiTheme="majorHAnsi" w:cstheme="majorHAnsi"/>
          <w:b/>
          <w:sz w:val="22"/>
          <w:szCs w:val="22"/>
          <w:u w:val="single"/>
        </w:rPr>
        <w:t>:</w:t>
      </w:r>
    </w:p>
    <w:p w:rsidR="0051279A" w:rsidRDefault="009247F8" w:rsidP="0051279A">
      <w:pPr>
        <w:spacing w:line="360" w:lineRule="auto"/>
        <w:ind w:left="-142"/>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Autorin </w:t>
      </w:r>
      <w:r w:rsidR="000C5F8D">
        <w:rPr>
          <w:rFonts w:asciiTheme="majorHAnsi" w:hAnsiTheme="majorHAnsi" w:cstheme="majorHAnsi"/>
          <w:color w:val="000000" w:themeColor="text1"/>
          <w:sz w:val="22"/>
          <w:szCs w:val="22"/>
        </w:rPr>
        <w:t>Tatjana Gregoritsch</w:t>
      </w:r>
      <w:r w:rsidR="00D2612C" w:rsidRPr="000C5F8D">
        <w:rPr>
          <w:rFonts w:asciiTheme="majorHAnsi" w:hAnsiTheme="majorHAnsi" w:cstheme="majorHAnsi"/>
          <w:color w:val="000000" w:themeColor="text1"/>
          <w:sz w:val="22"/>
          <w:szCs w:val="22"/>
        </w:rPr>
        <w:t>, Tel. +43 (0) 699 / 15 45 78 52</w:t>
      </w:r>
      <w:r w:rsidR="000C5F8D">
        <w:rPr>
          <w:rFonts w:asciiTheme="majorHAnsi" w:hAnsiTheme="majorHAnsi" w:cstheme="majorHAnsi"/>
          <w:color w:val="000000" w:themeColor="text1"/>
          <w:sz w:val="22"/>
          <w:szCs w:val="22"/>
        </w:rPr>
        <w:t xml:space="preserve">, </w:t>
      </w:r>
      <w:r w:rsidR="00D2612C" w:rsidRPr="000C5F8D">
        <w:rPr>
          <w:rFonts w:asciiTheme="majorHAnsi" w:hAnsiTheme="majorHAnsi" w:cstheme="majorHAnsi"/>
          <w:color w:val="000000" w:themeColor="text1"/>
          <w:sz w:val="22"/>
          <w:szCs w:val="22"/>
        </w:rPr>
        <w:t xml:space="preserve">mail: </w:t>
      </w:r>
      <w:hyperlink r:id="rId10" w:history="1">
        <w:r w:rsidR="00D2612C" w:rsidRPr="000C5F8D">
          <w:rPr>
            <w:rStyle w:val="Hyperlink"/>
            <w:rFonts w:asciiTheme="majorHAnsi" w:hAnsiTheme="majorHAnsi" w:cstheme="majorHAnsi"/>
            <w:color w:val="000000" w:themeColor="text1"/>
            <w:sz w:val="22"/>
            <w:szCs w:val="22"/>
            <w:u w:val="none"/>
          </w:rPr>
          <w:t>office@gundk.at</w:t>
        </w:r>
      </w:hyperlink>
      <w:r w:rsidR="00D2612C" w:rsidRPr="000C5F8D">
        <w:rPr>
          <w:rFonts w:asciiTheme="majorHAnsi" w:hAnsiTheme="majorHAnsi" w:cstheme="majorHAnsi"/>
          <w:color w:val="000000" w:themeColor="text1"/>
          <w:sz w:val="22"/>
          <w:szCs w:val="22"/>
        </w:rPr>
        <w:t xml:space="preserve">, web: </w:t>
      </w:r>
      <w:hyperlink r:id="rId11" w:history="1">
        <w:r w:rsidR="000A01C8" w:rsidRPr="0051279A">
          <w:rPr>
            <w:rStyle w:val="Hyperlink"/>
            <w:rFonts w:asciiTheme="majorHAnsi" w:hAnsiTheme="majorHAnsi" w:cstheme="majorHAnsi"/>
            <w:b/>
            <w:color w:val="000000" w:themeColor="text1"/>
            <w:sz w:val="22"/>
            <w:szCs w:val="22"/>
            <w:u w:val="none"/>
          </w:rPr>
          <w:t>www.gregoritsch.net</w:t>
        </w:r>
      </w:hyperlink>
      <w:r w:rsidR="00D2612C" w:rsidRPr="000C5F8D">
        <w:rPr>
          <w:rFonts w:asciiTheme="majorHAnsi" w:hAnsiTheme="majorHAnsi" w:cstheme="majorHAnsi"/>
          <w:color w:val="000000" w:themeColor="text1"/>
          <w:sz w:val="22"/>
          <w:szCs w:val="22"/>
        </w:rPr>
        <w:t xml:space="preserve">, </w:t>
      </w:r>
      <w:r w:rsidR="00450C89" w:rsidRPr="000C5F8D">
        <w:rPr>
          <w:rFonts w:asciiTheme="majorHAnsi" w:hAnsiTheme="majorHAnsi" w:cstheme="majorHAnsi"/>
          <w:color w:val="000000" w:themeColor="text1"/>
          <w:sz w:val="22"/>
          <w:szCs w:val="22"/>
        </w:rPr>
        <w:t>Facebook</w:t>
      </w:r>
      <w:r>
        <w:rPr>
          <w:rFonts w:asciiTheme="majorHAnsi" w:hAnsiTheme="majorHAnsi" w:cstheme="majorHAnsi"/>
          <w:color w:val="000000" w:themeColor="text1"/>
          <w:sz w:val="22"/>
          <w:szCs w:val="22"/>
        </w:rPr>
        <w:t>, Instagram</w:t>
      </w:r>
      <w:r w:rsidR="0051279A">
        <w:rPr>
          <w:rFonts w:asciiTheme="majorHAnsi" w:hAnsiTheme="majorHAnsi" w:cstheme="majorHAnsi"/>
          <w:color w:val="000000" w:themeColor="text1"/>
          <w:sz w:val="22"/>
          <w:szCs w:val="22"/>
        </w:rPr>
        <w:t>.</w:t>
      </w:r>
    </w:p>
    <w:p w:rsidR="001919C6" w:rsidRPr="002B10F1" w:rsidRDefault="00D2612C" w:rsidP="0051279A">
      <w:pPr>
        <w:spacing w:line="360" w:lineRule="auto"/>
        <w:ind w:left="-142"/>
        <w:rPr>
          <w:rFonts w:asciiTheme="majorHAnsi" w:hAnsiTheme="majorHAnsi" w:cstheme="majorHAnsi"/>
          <w:sz w:val="22"/>
          <w:szCs w:val="22"/>
        </w:rPr>
      </w:pPr>
      <w:r w:rsidRPr="000C5F8D">
        <w:rPr>
          <w:rFonts w:asciiTheme="majorHAnsi" w:hAnsiTheme="majorHAnsi" w:cstheme="majorHAnsi"/>
          <w:color w:val="000000" w:themeColor="text1"/>
          <w:sz w:val="22"/>
          <w:szCs w:val="22"/>
        </w:rPr>
        <w:t>Verlag</w:t>
      </w:r>
      <w:r w:rsidR="002B10F1">
        <w:rPr>
          <w:rFonts w:asciiTheme="majorHAnsi" w:hAnsiTheme="majorHAnsi" w:cstheme="majorHAnsi"/>
          <w:color w:val="000000" w:themeColor="text1"/>
          <w:sz w:val="22"/>
          <w:szCs w:val="22"/>
        </w:rPr>
        <w:t xml:space="preserve"> Löcker</w:t>
      </w:r>
      <w:r w:rsidR="000C5F8D">
        <w:rPr>
          <w:rFonts w:asciiTheme="majorHAnsi" w:hAnsiTheme="majorHAnsi" w:cstheme="majorHAnsi"/>
          <w:color w:val="000000" w:themeColor="text1"/>
          <w:sz w:val="22"/>
          <w:szCs w:val="22"/>
        </w:rPr>
        <w:t>:</w:t>
      </w:r>
      <w:r w:rsidR="002B10F1">
        <w:rPr>
          <w:rFonts w:asciiTheme="majorHAnsi" w:hAnsiTheme="majorHAnsi" w:cstheme="majorHAnsi"/>
          <w:color w:val="000000" w:themeColor="text1"/>
          <w:sz w:val="22"/>
          <w:szCs w:val="22"/>
        </w:rPr>
        <w:t xml:space="preserve"> Alexander Lellek</w:t>
      </w:r>
      <w:r w:rsidRPr="000C5F8D">
        <w:rPr>
          <w:rFonts w:asciiTheme="majorHAnsi" w:hAnsiTheme="majorHAnsi" w:cstheme="majorHAnsi"/>
          <w:color w:val="000000" w:themeColor="text1"/>
          <w:sz w:val="22"/>
          <w:szCs w:val="22"/>
        </w:rPr>
        <w:t xml:space="preserve">, </w:t>
      </w:r>
      <w:r w:rsidR="0040132C" w:rsidRPr="000C5F8D">
        <w:rPr>
          <w:rFonts w:asciiTheme="majorHAnsi" w:hAnsiTheme="majorHAnsi" w:cstheme="majorHAnsi"/>
          <w:color w:val="000000" w:themeColor="text1"/>
          <w:sz w:val="22"/>
          <w:szCs w:val="22"/>
        </w:rPr>
        <w:t xml:space="preserve">mail: </w:t>
      </w:r>
      <w:r w:rsidR="002B10F1">
        <w:rPr>
          <w:rFonts w:asciiTheme="majorHAnsi" w:hAnsiTheme="majorHAnsi" w:cstheme="majorHAnsi"/>
          <w:color w:val="000000" w:themeColor="text1"/>
          <w:sz w:val="22"/>
          <w:szCs w:val="22"/>
        </w:rPr>
        <w:t>lverlag@loecker-verlag</w:t>
      </w:r>
      <w:r w:rsidR="0040132C" w:rsidRPr="000C5F8D">
        <w:rPr>
          <w:rFonts w:asciiTheme="majorHAnsi" w:hAnsiTheme="majorHAnsi" w:cstheme="majorHAnsi"/>
          <w:color w:val="000000" w:themeColor="text1"/>
          <w:sz w:val="22"/>
          <w:szCs w:val="22"/>
        </w:rPr>
        <w:t xml:space="preserve">.at, </w:t>
      </w:r>
      <w:r w:rsidRPr="000C5F8D">
        <w:rPr>
          <w:rFonts w:asciiTheme="majorHAnsi" w:hAnsiTheme="majorHAnsi" w:cstheme="majorHAnsi"/>
          <w:color w:val="000000" w:themeColor="text1"/>
          <w:sz w:val="22"/>
          <w:szCs w:val="22"/>
        </w:rPr>
        <w:t xml:space="preserve">Tel. </w:t>
      </w:r>
      <w:r w:rsidR="002B10F1">
        <w:rPr>
          <w:rFonts w:asciiTheme="majorHAnsi" w:hAnsiTheme="majorHAnsi" w:cstheme="majorHAnsi"/>
          <w:color w:val="000000" w:themeColor="text1"/>
          <w:sz w:val="22"/>
          <w:szCs w:val="22"/>
        </w:rPr>
        <w:t>01 5120282</w:t>
      </w:r>
      <w:r w:rsidR="0040132C" w:rsidRPr="000C5F8D">
        <w:rPr>
          <w:rFonts w:asciiTheme="majorHAnsi" w:hAnsiTheme="majorHAnsi" w:cstheme="majorHAnsi"/>
          <w:color w:val="000000" w:themeColor="text1"/>
          <w:sz w:val="22"/>
          <w:szCs w:val="22"/>
        </w:rPr>
        <w:t xml:space="preserve">, </w:t>
      </w:r>
      <w:r w:rsidR="002B10F1" w:rsidRPr="002B10F1">
        <w:rPr>
          <w:rFonts w:asciiTheme="majorHAnsi" w:hAnsiTheme="majorHAnsi" w:cstheme="majorHAnsi"/>
        </w:rPr>
        <w:t>www.loecker</w:t>
      </w:r>
      <w:r w:rsidR="002B10F1">
        <w:rPr>
          <w:rFonts w:asciiTheme="majorHAnsi" w:hAnsiTheme="majorHAnsi" w:cstheme="majorHAnsi"/>
        </w:rPr>
        <w:t>-</w:t>
      </w:r>
      <w:r w:rsidR="002B10F1" w:rsidRPr="002B10F1">
        <w:rPr>
          <w:rFonts w:asciiTheme="majorHAnsi" w:hAnsiTheme="majorHAnsi" w:cstheme="majorHAnsi"/>
        </w:rPr>
        <w:t>verlag.at</w:t>
      </w:r>
    </w:p>
    <w:p w:rsidR="00C70086" w:rsidRDefault="00C70086" w:rsidP="00E2116D">
      <w:pPr>
        <w:spacing w:line="276" w:lineRule="auto"/>
        <w:rPr>
          <w:rFonts w:asciiTheme="majorHAnsi" w:hAnsiTheme="majorHAnsi" w:cstheme="majorHAnsi"/>
          <w:color w:val="000000" w:themeColor="text1"/>
          <w:sz w:val="22"/>
          <w:szCs w:val="22"/>
        </w:rPr>
      </w:pPr>
    </w:p>
    <w:p w:rsidR="00C70086" w:rsidRDefault="00C70086" w:rsidP="00E2116D">
      <w:pPr>
        <w:spacing w:line="276" w:lineRule="auto"/>
        <w:rPr>
          <w:rFonts w:asciiTheme="majorHAnsi" w:hAnsiTheme="majorHAnsi" w:cstheme="majorHAnsi"/>
          <w:color w:val="000000" w:themeColor="text1"/>
          <w:sz w:val="22"/>
          <w:szCs w:val="22"/>
        </w:rPr>
      </w:pPr>
    </w:p>
    <w:p w:rsidR="00C70086" w:rsidRPr="0051279A" w:rsidRDefault="009B7725" w:rsidP="00C70086">
      <w:pPr>
        <w:ind w:left="-142"/>
        <w:rPr>
          <w:rFonts w:asciiTheme="majorHAnsi" w:hAnsiTheme="majorHAnsi" w:cstheme="majorHAnsi"/>
          <w:b/>
          <w:sz w:val="22"/>
          <w:szCs w:val="22"/>
        </w:rPr>
      </w:pPr>
      <w:r>
        <w:rPr>
          <w:rFonts w:asciiTheme="majorHAnsi" w:hAnsiTheme="majorHAnsi" w:cstheme="majorHAnsi"/>
          <w:b/>
          <w:sz w:val="22"/>
          <w:szCs w:val="22"/>
        </w:rPr>
        <w:t>Zum Buch</w:t>
      </w:r>
      <w:r w:rsidR="00C70086" w:rsidRPr="0051279A">
        <w:rPr>
          <w:rFonts w:asciiTheme="majorHAnsi" w:hAnsiTheme="majorHAnsi" w:cstheme="majorHAnsi"/>
          <w:b/>
          <w:sz w:val="22"/>
          <w:szCs w:val="22"/>
        </w:rPr>
        <w:t>:</w:t>
      </w:r>
    </w:p>
    <w:p w:rsidR="00C70086" w:rsidRPr="0051279A" w:rsidRDefault="00C70086" w:rsidP="00C70086">
      <w:pPr>
        <w:ind w:left="-142"/>
        <w:rPr>
          <w:rFonts w:asciiTheme="majorHAnsi" w:hAnsiTheme="majorHAnsi" w:cstheme="majorHAnsi"/>
          <w:b/>
          <w:sz w:val="22"/>
          <w:szCs w:val="22"/>
        </w:rPr>
      </w:pPr>
    </w:p>
    <w:p w:rsidR="007A31C6" w:rsidRPr="0051279A" w:rsidRDefault="007A31C6" w:rsidP="007A31C6">
      <w:pPr>
        <w:spacing w:line="360" w:lineRule="auto"/>
        <w:ind w:left="-142"/>
        <w:rPr>
          <w:rFonts w:asciiTheme="majorHAnsi" w:hAnsiTheme="majorHAnsi" w:cstheme="majorHAnsi"/>
          <w:b/>
          <w:sz w:val="22"/>
          <w:szCs w:val="22"/>
        </w:rPr>
      </w:pPr>
      <w:r w:rsidRPr="0051279A">
        <w:rPr>
          <w:rFonts w:asciiTheme="majorHAnsi" w:hAnsiTheme="majorHAnsi" w:cstheme="majorHAnsi"/>
          <w:b/>
          <w:sz w:val="22"/>
          <w:szCs w:val="22"/>
        </w:rPr>
        <w:t>Stefan Jakob Samotan</w:t>
      </w:r>
      <w:r w:rsidRPr="0051279A">
        <w:rPr>
          <w:rFonts w:asciiTheme="majorHAnsi" w:hAnsiTheme="majorHAnsi" w:cstheme="majorHAnsi"/>
          <w:sz w:val="22"/>
          <w:szCs w:val="22"/>
        </w:rPr>
        <w:t>, Anwalt und Womanizer aus Wien, holt</w:t>
      </w:r>
      <w:r w:rsidR="00021451">
        <w:rPr>
          <w:rFonts w:asciiTheme="majorHAnsi" w:hAnsiTheme="majorHAnsi" w:cstheme="majorHAnsi"/>
          <w:sz w:val="22"/>
          <w:szCs w:val="22"/>
        </w:rPr>
        <w:t xml:space="preserve"> im Politjahr 2000</w:t>
      </w:r>
      <w:r w:rsidRPr="0051279A">
        <w:rPr>
          <w:rFonts w:asciiTheme="majorHAnsi" w:hAnsiTheme="majorHAnsi" w:cstheme="majorHAnsi"/>
          <w:sz w:val="22"/>
          <w:szCs w:val="22"/>
        </w:rPr>
        <w:t xml:space="preserve">, allein in seinem Haus am Land, die </w:t>
      </w:r>
      <w:r w:rsidR="00021451">
        <w:rPr>
          <w:rFonts w:asciiTheme="majorHAnsi" w:hAnsiTheme="majorHAnsi" w:cstheme="majorHAnsi"/>
          <w:sz w:val="22"/>
          <w:szCs w:val="22"/>
        </w:rPr>
        <w:t>eigene un</w:t>
      </w:r>
      <w:r w:rsidRPr="0051279A">
        <w:rPr>
          <w:rFonts w:asciiTheme="majorHAnsi" w:hAnsiTheme="majorHAnsi" w:cstheme="majorHAnsi"/>
          <w:sz w:val="22"/>
          <w:szCs w:val="22"/>
        </w:rPr>
        <w:t>saubere Verga</w:t>
      </w:r>
      <w:r w:rsidR="00B23E2F">
        <w:rPr>
          <w:rFonts w:asciiTheme="majorHAnsi" w:hAnsiTheme="majorHAnsi" w:cstheme="majorHAnsi"/>
          <w:sz w:val="22"/>
          <w:szCs w:val="22"/>
        </w:rPr>
        <w:t xml:space="preserve">ngenheit aus Nachkriegstagen ein, </w:t>
      </w:r>
      <w:r w:rsidRPr="0051279A">
        <w:rPr>
          <w:rFonts w:asciiTheme="majorHAnsi" w:hAnsiTheme="majorHAnsi" w:cstheme="majorHAnsi"/>
          <w:sz w:val="22"/>
          <w:szCs w:val="22"/>
        </w:rPr>
        <w:t xml:space="preserve"> trauert, wandert in den Bergen. </w:t>
      </w:r>
      <w:r w:rsidR="0051279A" w:rsidRPr="0051279A">
        <w:rPr>
          <w:rFonts w:asciiTheme="majorHAnsi" w:hAnsiTheme="majorHAnsi" w:cstheme="majorHAnsi"/>
          <w:sz w:val="22"/>
          <w:szCs w:val="22"/>
        </w:rPr>
        <w:t xml:space="preserve">Die neue Freundin aus dem Casino erweist sich als unheimliche Geschäftsfrau. </w:t>
      </w:r>
      <w:r w:rsidRPr="0051279A">
        <w:rPr>
          <w:rFonts w:asciiTheme="majorHAnsi" w:hAnsiTheme="majorHAnsi" w:cstheme="majorHAnsi"/>
          <w:sz w:val="22"/>
          <w:szCs w:val="22"/>
        </w:rPr>
        <w:t xml:space="preserve">Seine Tochter findet Unterlagen, erkennt ihn als </w:t>
      </w:r>
      <w:r w:rsidRPr="0051279A">
        <w:rPr>
          <w:rFonts w:asciiTheme="majorHAnsi" w:hAnsiTheme="majorHAnsi" w:cstheme="majorHAnsi"/>
          <w:i/>
          <w:sz w:val="22"/>
          <w:szCs w:val="22"/>
        </w:rPr>
        <w:t xml:space="preserve">Greifer </w:t>
      </w:r>
      <w:r w:rsidR="00B23E2F">
        <w:rPr>
          <w:rFonts w:asciiTheme="majorHAnsi" w:hAnsiTheme="majorHAnsi" w:cstheme="majorHAnsi"/>
          <w:sz w:val="22"/>
          <w:szCs w:val="22"/>
        </w:rPr>
        <w:t>für die Russen. Er hat ihnen Frauen zugeführt,</w:t>
      </w:r>
      <w:r w:rsidRPr="0051279A">
        <w:rPr>
          <w:rFonts w:asciiTheme="majorHAnsi" w:hAnsiTheme="majorHAnsi" w:cstheme="majorHAnsi"/>
          <w:sz w:val="22"/>
          <w:szCs w:val="22"/>
        </w:rPr>
        <w:t xml:space="preserve"> erpresst, verraten.  Entsetzt bricht sie den Kontakt ab. Jeder hat Leichen im Keller, neue tauchen</w:t>
      </w:r>
      <w:r w:rsidR="009B7725">
        <w:rPr>
          <w:rFonts w:asciiTheme="majorHAnsi" w:hAnsiTheme="majorHAnsi" w:cstheme="majorHAnsi"/>
          <w:sz w:val="22"/>
          <w:szCs w:val="22"/>
        </w:rPr>
        <w:t xml:space="preserve"> auf. Samotan findet im Wald</w:t>
      </w:r>
      <w:r w:rsidRPr="0051279A">
        <w:rPr>
          <w:rFonts w:asciiTheme="majorHAnsi" w:hAnsiTheme="majorHAnsi" w:cstheme="majorHAnsi"/>
          <w:sz w:val="22"/>
          <w:szCs w:val="22"/>
        </w:rPr>
        <w:t xml:space="preserve"> menschliche Knochen. Mit dem pensionierten Polizeikommandanten, </w:t>
      </w:r>
      <w:r w:rsidRPr="0051279A">
        <w:rPr>
          <w:rFonts w:asciiTheme="majorHAnsi" w:hAnsiTheme="majorHAnsi" w:cstheme="majorHAnsi"/>
          <w:b/>
          <w:sz w:val="22"/>
          <w:szCs w:val="22"/>
        </w:rPr>
        <w:t>Heinrich Valentin Goratschnig</w:t>
      </w:r>
      <w:r w:rsidRPr="0051279A">
        <w:rPr>
          <w:rFonts w:asciiTheme="majorHAnsi" w:hAnsiTheme="majorHAnsi" w:cstheme="majorHAnsi"/>
          <w:sz w:val="22"/>
          <w:szCs w:val="22"/>
        </w:rPr>
        <w:t>, der mehr von ihm weiß als Samotan</w:t>
      </w:r>
      <w:r w:rsidR="009B7725">
        <w:rPr>
          <w:rFonts w:asciiTheme="majorHAnsi" w:hAnsiTheme="majorHAnsi" w:cstheme="majorHAnsi"/>
          <w:sz w:val="22"/>
          <w:szCs w:val="22"/>
        </w:rPr>
        <w:t xml:space="preserve"> lieb wäre, geht er dem Fall d</w:t>
      </w:r>
      <w:r w:rsidRPr="0051279A">
        <w:rPr>
          <w:rFonts w:asciiTheme="majorHAnsi" w:hAnsiTheme="majorHAnsi" w:cstheme="majorHAnsi"/>
          <w:sz w:val="22"/>
          <w:szCs w:val="22"/>
        </w:rPr>
        <w:t xml:space="preserve">er verschwundenen Ostarbeiterin </w:t>
      </w:r>
      <w:r w:rsidR="0051279A" w:rsidRPr="0051279A">
        <w:rPr>
          <w:rFonts w:asciiTheme="majorHAnsi" w:hAnsiTheme="majorHAnsi" w:cstheme="majorHAnsi"/>
          <w:sz w:val="22"/>
          <w:szCs w:val="22"/>
        </w:rPr>
        <w:t xml:space="preserve">nach. </w:t>
      </w:r>
      <w:r w:rsidRPr="0051279A">
        <w:rPr>
          <w:rFonts w:asciiTheme="majorHAnsi" w:hAnsiTheme="majorHAnsi" w:cstheme="majorHAnsi"/>
          <w:sz w:val="22"/>
          <w:szCs w:val="22"/>
        </w:rPr>
        <w:t xml:space="preserve">Mit ihm verbindet ihn die Liebe zum Schachspiel. Sein Freund in Wien, </w:t>
      </w:r>
      <w:r w:rsidRPr="0051279A">
        <w:rPr>
          <w:rFonts w:asciiTheme="majorHAnsi" w:hAnsiTheme="majorHAnsi" w:cstheme="majorHAnsi"/>
          <w:b/>
          <w:sz w:val="22"/>
          <w:szCs w:val="22"/>
        </w:rPr>
        <w:t>Leonidas Czerny</w:t>
      </w:r>
      <w:r w:rsidRPr="0051279A">
        <w:rPr>
          <w:rFonts w:asciiTheme="majorHAnsi" w:hAnsiTheme="majorHAnsi" w:cstheme="majorHAnsi"/>
          <w:sz w:val="22"/>
          <w:szCs w:val="22"/>
        </w:rPr>
        <w:t xml:space="preserve">, findet in Baden, dem ehemaligen  Hauptquartier der Russen, brisante Details. Träume um alte Riten aus Sibirien verfolgen Samotan. Ist der alkoholkranke Sohn der Ostarbeiterin ein Mörder, was treibt der gewalttätige Nachbar </w:t>
      </w:r>
      <w:r w:rsidR="0051279A" w:rsidRPr="0051279A">
        <w:rPr>
          <w:rFonts w:asciiTheme="majorHAnsi" w:hAnsiTheme="majorHAnsi" w:cstheme="majorHAnsi"/>
          <w:sz w:val="22"/>
          <w:szCs w:val="22"/>
        </w:rPr>
        <w:t xml:space="preserve">nächtens </w:t>
      </w:r>
      <w:r w:rsidR="009B7725">
        <w:rPr>
          <w:rFonts w:asciiTheme="majorHAnsi" w:hAnsiTheme="majorHAnsi" w:cstheme="majorHAnsi"/>
          <w:sz w:val="22"/>
          <w:szCs w:val="22"/>
        </w:rPr>
        <w:t>um sein Haus? Die</w:t>
      </w:r>
      <w:r w:rsidRPr="0051279A">
        <w:rPr>
          <w:rFonts w:asciiTheme="majorHAnsi" w:hAnsiTheme="majorHAnsi" w:cstheme="majorHAnsi"/>
          <w:sz w:val="22"/>
          <w:szCs w:val="22"/>
        </w:rPr>
        <w:t xml:space="preserve"> Tochter gerät in akute Gefahr. Dieser Roman um alte Rechnungen aus der Besatzungszeit, </w:t>
      </w:r>
      <w:r w:rsidR="009B7725">
        <w:rPr>
          <w:rFonts w:asciiTheme="majorHAnsi" w:hAnsiTheme="majorHAnsi" w:cstheme="majorHAnsi"/>
          <w:sz w:val="22"/>
          <w:szCs w:val="22"/>
        </w:rPr>
        <w:t xml:space="preserve">Erpressung, Süchte, </w:t>
      </w:r>
      <w:r w:rsidRPr="0051279A">
        <w:rPr>
          <w:rFonts w:asciiTheme="majorHAnsi" w:hAnsiTheme="majorHAnsi" w:cstheme="majorHAnsi"/>
          <w:sz w:val="22"/>
          <w:szCs w:val="22"/>
        </w:rPr>
        <w:t>persönliche  Einsamkeit und familiäre Gewalt nimmt Bezug auf reale Skandale</w:t>
      </w:r>
      <w:r w:rsidR="00B23E2F">
        <w:rPr>
          <w:rFonts w:asciiTheme="majorHAnsi" w:hAnsiTheme="majorHAnsi" w:cstheme="majorHAnsi"/>
          <w:sz w:val="22"/>
          <w:szCs w:val="22"/>
        </w:rPr>
        <w:t xml:space="preserve"> zur Jahrtausendwende</w:t>
      </w:r>
      <w:r w:rsidR="00986BF9">
        <w:rPr>
          <w:rFonts w:asciiTheme="majorHAnsi" w:hAnsiTheme="majorHAnsi" w:cstheme="majorHAnsi"/>
          <w:sz w:val="22"/>
          <w:szCs w:val="22"/>
        </w:rPr>
        <w:t xml:space="preserve">, die Angst vor Raubtieren </w:t>
      </w:r>
      <w:r w:rsidR="0051279A" w:rsidRPr="0051279A">
        <w:rPr>
          <w:rFonts w:asciiTheme="majorHAnsi" w:hAnsiTheme="majorHAnsi" w:cstheme="majorHAnsi"/>
          <w:sz w:val="22"/>
          <w:szCs w:val="22"/>
        </w:rPr>
        <w:t xml:space="preserve">in der Wildnis </w:t>
      </w:r>
      <w:r w:rsidRPr="0051279A">
        <w:rPr>
          <w:rFonts w:asciiTheme="majorHAnsi" w:hAnsiTheme="majorHAnsi" w:cstheme="majorHAnsi"/>
          <w:sz w:val="22"/>
          <w:szCs w:val="22"/>
        </w:rPr>
        <w:t xml:space="preserve">wie </w:t>
      </w:r>
      <w:r w:rsidR="0051279A" w:rsidRPr="0051279A">
        <w:rPr>
          <w:rFonts w:asciiTheme="majorHAnsi" w:hAnsiTheme="majorHAnsi" w:cstheme="majorHAnsi"/>
          <w:sz w:val="22"/>
          <w:szCs w:val="22"/>
        </w:rPr>
        <w:t xml:space="preserve">vor unkontrollierbaren Gefühlen. </w:t>
      </w:r>
    </w:p>
    <w:p w:rsidR="00C70086" w:rsidRDefault="00C70086" w:rsidP="00B23E2F">
      <w:pPr>
        <w:spacing w:line="360" w:lineRule="auto"/>
      </w:pPr>
    </w:p>
    <w:p w:rsidR="00C70086" w:rsidRPr="0051279A" w:rsidRDefault="00C70086" w:rsidP="00C70086">
      <w:pPr>
        <w:spacing w:line="360" w:lineRule="auto"/>
        <w:ind w:left="-142"/>
        <w:rPr>
          <w:rFonts w:asciiTheme="majorHAnsi" w:hAnsiTheme="majorHAnsi" w:cstheme="majorHAnsi"/>
          <w:b/>
          <w:sz w:val="22"/>
          <w:szCs w:val="22"/>
        </w:rPr>
      </w:pPr>
      <w:r w:rsidRPr="0051279A">
        <w:rPr>
          <w:rFonts w:asciiTheme="majorHAnsi" w:hAnsiTheme="majorHAnsi" w:cstheme="majorHAnsi"/>
          <w:b/>
          <w:sz w:val="22"/>
          <w:szCs w:val="22"/>
        </w:rPr>
        <w:lastRenderedPageBreak/>
        <w:t>Hauptfiguren:</w:t>
      </w:r>
    </w:p>
    <w:p w:rsidR="00C70086" w:rsidRPr="0051279A" w:rsidRDefault="00C70086" w:rsidP="00C70086">
      <w:pPr>
        <w:spacing w:line="360" w:lineRule="auto"/>
        <w:ind w:left="-142"/>
        <w:rPr>
          <w:rFonts w:asciiTheme="majorHAnsi" w:hAnsiTheme="majorHAnsi" w:cstheme="majorHAnsi"/>
          <w:b/>
          <w:sz w:val="22"/>
          <w:szCs w:val="22"/>
        </w:rPr>
      </w:pP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1)  </w:t>
      </w:r>
      <w:r w:rsidRPr="0051279A">
        <w:rPr>
          <w:rFonts w:asciiTheme="majorHAnsi" w:hAnsiTheme="majorHAnsi" w:cstheme="majorHAnsi"/>
          <w:b/>
          <w:sz w:val="22"/>
          <w:szCs w:val="22"/>
        </w:rPr>
        <w:t>Stefan Jakob Samotan</w:t>
      </w:r>
      <w:r w:rsidRPr="0051279A">
        <w:rPr>
          <w:rFonts w:asciiTheme="majorHAnsi" w:hAnsiTheme="majorHAnsi" w:cstheme="majorHAnsi"/>
          <w:sz w:val="22"/>
          <w:szCs w:val="22"/>
        </w:rPr>
        <w:t xml:space="preserve">, 75, Anwalt und Übersetzer, lebt seit </w:t>
      </w:r>
      <w:r w:rsidR="00021451">
        <w:rPr>
          <w:rFonts w:asciiTheme="majorHAnsi" w:hAnsiTheme="majorHAnsi" w:cstheme="majorHAnsi"/>
          <w:sz w:val="22"/>
          <w:szCs w:val="22"/>
        </w:rPr>
        <w:t>2000</w:t>
      </w:r>
      <w:r w:rsidR="009B7725">
        <w:rPr>
          <w:rFonts w:asciiTheme="majorHAnsi" w:hAnsiTheme="majorHAnsi" w:cstheme="majorHAnsi"/>
          <w:sz w:val="22"/>
          <w:szCs w:val="22"/>
        </w:rPr>
        <w:t xml:space="preserve"> </w:t>
      </w:r>
      <w:r w:rsidRPr="0051279A">
        <w:rPr>
          <w:rFonts w:asciiTheme="majorHAnsi" w:hAnsiTheme="majorHAnsi" w:cstheme="majorHAnsi"/>
          <w:sz w:val="22"/>
          <w:szCs w:val="22"/>
        </w:rPr>
        <w:t xml:space="preserve">am Land in Kärnten, früher Wien, 8. Bezirk nahe des berühmten Mörders Unterwegers Wohnung. Samotan war im Krieg, Gefangenschaft Russland, viele Affären, holte das Leben nach, </w:t>
      </w:r>
      <w:r w:rsidR="009B7725">
        <w:rPr>
          <w:rFonts w:asciiTheme="majorHAnsi" w:hAnsiTheme="majorHAnsi" w:cstheme="majorHAnsi"/>
          <w:sz w:val="22"/>
          <w:szCs w:val="22"/>
        </w:rPr>
        <w:t>uneheliche Kinder? V</w:t>
      </w:r>
      <w:r w:rsidRPr="0051279A">
        <w:rPr>
          <w:rFonts w:asciiTheme="majorHAnsi" w:hAnsiTheme="majorHAnsi" w:cstheme="majorHAnsi"/>
          <w:sz w:val="22"/>
          <w:szCs w:val="22"/>
        </w:rPr>
        <w:t>erheiratet, Scheidung, ein Sohn, eine Tochter. Die Tochter arbeitet in Wien, zieht in seine Wohnung, Sohn im Ausland</w:t>
      </w:r>
      <w:r w:rsidR="009B7725">
        <w:rPr>
          <w:rFonts w:asciiTheme="majorHAnsi" w:hAnsiTheme="majorHAnsi" w:cstheme="majorHAnsi"/>
          <w:sz w:val="22"/>
          <w:szCs w:val="22"/>
        </w:rPr>
        <w:t>, Südafrika, Australien, lebt bei</w:t>
      </w:r>
      <w:r w:rsidRPr="0051279A">
        <w:rPr>
          <w:rFonts w:asciiTheme="majorHAnsi" w:hAnsiTheme="majorHAnsi" w:cstheme="majorHAnsi"/>
          <w:sz w:val="22"/>
          <w:szCs w:val="22"/>
        </w:rPr>
        <w:t xml:space="preserve"> M</w:t>
      </w:r>
      <w:r w:rsidR="009B7725">
        <w:rPr>
          <w:rFonts w:asciiTheme="majorHAnsi" w:hAnsiTheme="majorHAnsi" w:cstheme="majorHAnsi"/>
          <w:sz w:val="22"/>
          <w:szCs w:val="22"/>
        </w:rPr>
        <w:t>elbourne</w:t>
      </w:r>
      <w:r w:rsidRPr="0051279A">
        <w:rPr>
          <w:rFonts w:asciiTheme="majorHAnsi" w:hAnsiTheme="majorHAnsi" w:cstheme="majorHAnsi"/>
          <w:sz w:val="22"/>
          <w:szCs w:val="22"/>
        </w:rPr>
        <w:t>, keine Enkel. Samotan trauert über sein Leben, ist nicht mehr ganz gesund, kein Tennis meh</w:t>
      </w:r>
      <w:r w:rsidR="009B7725">
        <w:rPr>
          <w:rFonts w:asciiTheme="majorHAnsi" w:hAnsiTheme="majorHAnsi" w:cstheme="majorHAnsi"/>
          <w:sz w:val="22"/>
          <w:szCs w:val="22"/>
        </w:rPr>
        <w:t>r, doch stolz auf seine Fitness,</w:t>
      </w:r>
      <w:r w:rsidRPr="0051279A">
        <w:rPr>
          <w:rFonts w:asciiTheme="majorHAnsi" w:hAnsiTheme="majorHAnsi" w:cstheme="majorHAnsi"/>
          <w:sz w:val="22"/>
          <w:szCs w:val="22"/>
        </w:rPr>
        <w:t xml:space="preserve"> Wandern, Schwimmen. Er trifft seinen Jugendfreund Czernohorsky,   Slawist in Wien zum Schachspiel. Mit dem pensionierten Polizeikommandanten Goratschnig hatte er beruflich zu tun, lernt ihn zu schätzen.</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2) Seine Tochter, </w:t>
      </w:r>
      <w:r w:rsidRPr="0051279A">
        <w:rPr>
          <w:rFonts w:asciiTheme="majorHAnsi" w:hAnsiTheme="majorHAnsi" w:cstheme="majorHAnsi"/>
          <w:b/>
          <w:sz w:val="22"/>
          <w:szCs w:val="22"/>
        </w:rPr>
        <w:t>Susanna Samotan</w:t>
      </w:r>
      <w:r w:rsidRPr="0051279A">
        <w:rPr>
          <w:rFonts w:asciiTheme="majorHAnsi" w:hAnsiTheme="majorHAnsi" w:cstheme="majorHAnsi"/>
          <w:sz w:val="22"/>
          <w:szCs w:val="22"/>
        </w:rPr>
        <w:t>, Ende 30, arbeitet im Prozessmanagement und IT in einem Konzern, ehrgeizig, Yuppie-Generation, Single, hätte gern Familie, viel Sport, macht sich Sorgen um de</w:t>
      </w:r>
      <w:r w:rsidR="00B23E2F">
        <w:rPr>
          <w:rFonts w:asciiTheme="majorHAnsi" w:hAnsiTheme="majorHAnsi" w:cstheme="majorHAnsi"/>
          <w:sz w:val="22"/>
          <w:szCs w:val="22"/>
        </w:rPr>
        <w:t xml:space="preserve">n Vater, lernt jd. kennen, </w:t>
      </w:r>
      <w:r w:rsidRPr="0051279A">
        <w:rPr>
          <w:rFonts w:asciiTheme="majorHAnsi" w:hAnsiTheme="majorHAnsi" w:cstheme="majorHAnsi"/>
          <w:sz w:val="22"/>
          <w:szCs w:val="22"/>
        </w:rPr>
        <w:t>noch Kinder</w:t>
      </w:r>
      <w:r w:rsidR="00B23E2F">
        <w:rPr>
          <w:rFonts w:asciiTheme="majorHAnsi" w:hAnsiTheme="majorHAnsi" w:cstheme="majorHAnsi"/>
          <w:sz w:val="22"/>
          <w:szCs w:val="22"/>
        </w:rPr>
        <w:t xml:space="preserve"> möglich?, </w:t>
      </w:r>
      <w:r w:rsidRPr="0051279A">
        <w:rPr>
          <w:rFonts w:asciiTheme="majorHAnsi" w:hAnsiTheme="majorHAnsi" w:cstheme="majorHAnsi"/>
          <w:sz w:val="22"/>
          <w:szCs w:val="22"/>
        </w:rPr>
        <w:t>Versöhnung mit dem Vater. Bruder Maximilian Alexander Rudolf Leopold.</w:t>
      </w:r>
    </w:p>
    <w:p w:rsidR="006A31EC" w:rsidRDefault="0051279A" w:rsidP="0051279A">
      <w:pPr>
        <w:spacing w:line="360" w:lineRule="auto"/>
        <w:rPr>
          <w:rFonts w:asciiTheme="majorHAnsi" w:hAnsiTheme="majorHAnsi" w:cstheme="majorHAnsi"/>
        </w:rPr>
      </w:pPr>
      <w:r w:rsidRPr="0051279A">
        <w:rPr>
          <w:rFonts w:asciiTheme="majorHAnsi" w:hAnsiTheme="majorHAnsi" w:cstheme="majorHAnsi"/>
          <w:sz w:val="22"/>
          <w:szCs w:val="22"/>
        </w:rPr>
        <w:t xml:space="preserve">3) Pensionierter Polizeikommandant, </w:t>
      </w:r>
      <w:r w:rsidRPr="0051279A">
        <w:rPr>
          <w:rFonts w:asciiTheme="majorHAnsi" w:hAnsiTheme="majorHAnsi" w:cstheme="majorHAnsi"/>
          <w:b/>
          <w:sz w:val="22"/>
          <w:szCs w:val="22"/>
        </w:rPr>
        <w:t>Heinrich Valentin Goratschnig</w:t>
      </w:r>
      <w:r w:rsidRPr="0051279A">
        <w:rPr>
          <w:rFonts w:asciiTheme="majorHAnsi" w:hAnsiTheme="majorHAnsi" w:cstheme="majorHAnsi"/>
          <w:sz w:val="22"/>
          <w:szCs w:val="22"/>
        </w:rPr>
        <w:t xml:space="preserve">, 70, pflegt in seinem Keller ein Archiv mit cold cases, bekannt als erfolgreicher Spürhund, liebt seine Frau und das Schachspiel, </w:t>
      </w:r>
      <w:r w:rsidRPr="0051279A">
        <w:rPr>
          <w:rFonts w:asciiTheme="majorHAnsi" w:hAnsiTheme="majorHAnsi" w:cstheme="majorHAnsi"/>
        </w:rPr>
        <w:t xml:space="preserve">hatte während </w:t>
      </w:r>
    </w:p>
    <w:p w:rsidR="009B7725"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rPr>
        <w:t xml:space="preserve">seiner Berufslaufbahn ein unschönes Erlebnis mit Samotan, das ihn gerade noch einem Disziplinarverfahren entkommen ließ. Beide begraben das Kriegsbeil, schätzen einander als </w:t>
      </w:r>
      <w:r w:rsidRPr="0051279A">
        <w:rPr>
          <w:rFonts w:asciiTheme="majorHAnsi" w:hAnsiTheme="majorHAnsi" w:cstheme="majorHAnsi"/>
          <w:sz w:val="22"/>
          <w:szCs w:val="22"/>
        </w:rPr>
        <w:t>Schachpartner und Experten in der Kriminalsache. Goratschnig weiß mehr über Samota</w:t>
      </w:r>
      <w:r w:rsidR="009B7725">
        <w:rPr>
          <w:rFonts w:asciiTheme="majorHAnsi" w:hAnsiTheme="majorHAnsi" w:cstheme="majorHAnsi"/>
          <w:sz w:val="22"/>
          <w:szCs w:val="22"/>
        </w:rPr>
        <w:t>n als dieser ahnt.</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3) entfernter Nachbar in Kärnten, </w:t>
      </w:r>
      <w:r w:rsidRPr="0051279A">
        <w:rPr>
          <w:rFonts w:asciiTheme="majorHAnsi" w:hAnsiTheme="majorHAnsi" w:cstheme="majorHAnsi"/>
          <w:b/>
          <w:sz w:val="22"/>
          <w:szCs w:val="22"/>
        </w:rPr>
        <w:t>Hanzi Popotnig</w:t>
      </w:r>
      <w:r w:rsidRPr="0051279A">
        <w:rPr>
          <w:rFonts w:asciiTheme="majorHAnsi" w:hAnsiTheme="majorHAnsi" w:cstheme="majorHAnsi"/>
          <w:sz w:val="22"/>
          <w:szCs w:val="22"/>
        </w:rPr>
        <w:t>, genannt Iwan, der Verdächtige, ein Trinker, Sohn einer vermissten Ostarbeiterin, wuchs am Nachbarbauernhof auf. Seine dunkle Seite und Leidenschaften versteckt er gut, meint er.</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4) Schachpartner Samotans im Café Museum in Wien, </w:t>
      </w:r>
      <w:r w:rsidRPr="0051279A">
        <w:rPr>
          <w:rFonts w:asciiTheme="majorHAnsi" w:hAnsiTheme="majorHAnsi" w:cstheme="majorHAnsi"/>
          <w:b/>
          <w:sz w:val="22"/>
          <w:szCs w:val="22"/>
        </w:rPr>
        <w:t xml:space="preserve">Leonidas Czernohorsky, </w:t>
      </w:r>
      <w:r w:rsidRPr="0051279A">
        <w:rPr>
          <w:rFonts w:asciiTheme="majorHAnsi" w:hAnsiTheme="majorHAnsi" w:cstheme="majorHAnsi"/>
          <w:i/>
          <w:sz w:val="22"/>
          <w:szCs w:val="22"/>
        </w:rPr>
        <w:t>Czerny</w:t>
      </w:r>
      <w:r w:rsidRPr="0051279A">
        <w:rPr>
          <w:rFonts w:asciiTheme="majorHAnsi" w:hAnsiTheme="majorHAnsi" w:cstheme="majorHAnsi"/>
          <w:sz w:val="22"/>
          <w:szCs w:val="22"/>
        </w:rPr>
        <w:t>, Slawist, emeritierter Professor der Universität Wien</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5) Neue Bekannte  Samotans aus dem Casino Velden, </w:t>
      </w:r>
      <w:r w:rsidRPr="0051279A">
        <w:rPr>
          <w:rFonts w:asciiTheme="majorHAnsi" w:hAnsiTheme="majorHAnsi" w:cstheme="majorHAnsi"/>
          <w:b/>
          <w:sz w:val="22"/>
          <w:szCs w:val="22"/>
        </w:rPr>
        <w:t>Sigrid</w:t>
      </w:r>
      <w:r w:rsidRPr="0051279A">
        <w:rPr>
          <w:rFonts w:asciiTheme="majorHAnsi" w:hAnsiTheme="majorHAnsi" w:cstheme="majorHAnsi"/>
          <w:sz w:val="22"/>
          <w:szCs w:val="22"/>
        </w:rPr>
        <w:t>, kleine Affäre, ist in Erpressungen verwickelt, ein Spiegelbild seiner selbst, erkennt er</w:t>
      </w:r>
      <w:r w:rsidR="009B7725">
        <w:rPr>
          <w:rFonts w:asciiTheme="majorHAnsi" w:hAnsiTheme="majorHAnsi" w:cstheme="majorHAnsi"/>
          <w:sz w:val="22"/>
          <w:szCs w:val="22"/>
        </w:rPr>
        <w:t>.</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6) Gerichtsmedizinerin in Klagenfurt, </w:t>
      </w:r>
      <w:r w:rsidRPr="0051279A">
        <w:rPr>
          <w:rFonts w:asciiTheme="majorHAnsi" w:hAnsiTheme="majorHAnsi" w:cstheme="majorHAnsi"/>
          <w:b/>
          <w:sz w:val="22"/>
          <w:szCs w:val="22"/>
        </w:rPr>
        <w:t>Sonja Vesna Kanzian</w:t>
      </w:r>
      <w:r w:rsidRPr="0051279A">
        <w:rPr>
          <w:rFonts w:asciiTheme="majorHAnsi" w:hAnsiTheme="majorHAnsi" w:cstheme="majorHAnsi"/>
          <w:sz w:val="22"/>
          <w:szCs w:val="22"/>
        </w:rPr>
        <w:t>, kam aus Deutschland nach Kärnten, Abstammung aus Unterkärnten, klein, unscheinbar, möchte noch etwas</w:t>
      </w:r>
      <w:r w:rsidR="009B7725">
        <w:rPr>
          <w:rFonts w:asciiTheme="majorHAnsi" w:hAnsiTheme="majorHAnsi" w:cstheme="majorHAnsi"/>
          <w:sz w:val="22"/>
          <w:szCs w:val="22"/>
        </w:rPr>
        <w:t xml:space="preserve"> vom Leben. Samotan gegenüber vor</w:t>
      </w:r>
      <w:r w:rsidRPr="0051279A">
        <w:rPr>
          <w:rFonts w:asciiTheme="majorHAnsi" w:hAnsiTheme="majorHAnsi" w:cstheme="majorHAnsi"/>
          <w:sz w:val="22"/>
          <w:szCs w:val="22"/>
        </w:rPr>
        <w:t>erst reserviert, vertraut ihm zusehends, ist verlobt mit einem ehemaligen Flüchtling aus Armenien, heiratet ihn gegen Widerstände im rechtsrutschenden Umfeld</w:t>
      </w:r>
      <w:r w:rsidR="009B7725">
        <w:rPr>
          <w:rFonts w:asciiTheme="majorHAnsi" w:hAnsiTheme="majorHAnsi" w:cstheme="majorHAnsi"/>
          <w:sz w:val="22"/>
          <w:szCs w:val="22"/>
        </w:rPr>
        <w:t>.</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9) ein Wirt, der alle und jeden kennt, </w:t>
      </w:r>
      <w:r w:rsidRPr="0051279A">
        <w:rPr>
          <w:rFonts w:asciiTheme="majorHAnsi" w:hAnsiTheme="majorHAnsi" w:cstheme="majorHAnsi"/>
          <w:b/>
          <w:sz w:val="22"/>
          <w:szCs w:val="22"/>
        </w:rPr>
        <w:t>Peter Kosiak</w:t>
      </w:r>
      <w:r w:rsidRPr="0051279A">
        <w:rPr>
          <w:rFonts w:asciiTheme="majorHAnsi" w:hAnsiTheme="majorHAnsi" w:cstheme="majorHAnsi"/>
          <w:sz w:val="22"/>
          <w:szCs w:val="22"/>
        </w:rPr>
        <w:t>, authentisch, „Schütte“ im Rosental</w:t>
      </w:r>
      <w:r w:rsidR="009B7725">
        <w:rPr>
          <w:rFonts w:asciiTheme="majorHAnsi" w:hAnsiTheme="majorHAnsi" w:cstheme="majorHAnsi"/>
          <w:sz w:val="22"/>
          <w:szCs w:val="22"/>
        </w:rPr>
        <w:t>.</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10) die Halbschwester des Verdächtigen, rundliche Verkäuferin, ahnt etwas, will nichts wissen, versorgt ihn. Hatten sie ein inzestuöses Verhältnis?</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lastRenderedPageBreak/>
        <w:t xml:space="preserve">11) Nachbar des Verdächtigen, </w:t>
      </w:r>
      <w:r w:rsidRPr="0051279A">
        <w:rPr>
          <w:rFonts w:asciiTheme="majorHAnsi" w:hAnsiTheme="majorHAnsi" w:cstheme="majorHAnsi"/>
          <w:b/>
          <w:sz w:val="22"/>
          <w:szCs w:val="22"/>
        </w:rPr>
        <w:t>Valentin Volte Schamitzer</w:t>
      </w:r>
      <w:r w:rsidRPr="0051279A">
        <w:rPr>
          <w:rFonts w:asciiTheme="majorHAnsi" w:hAnsiTheme="majorHAnsi" w:cstheme="majorHAnsi"/>
          <w:sz w:val="22"/>
          <w:szCs w:val="22"/>
        </w:rPr>
        <w:t>, fährt ein Auto, das nahe des Fundortes der Leiche gesehen wurde, schmuggelte früher und lebt wie viele von obskuren nicht ganz legalen Geschäften, verschafft ihm Alkohol, hilft ihm bei vielen Dingen, auch bei einem Mord?</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11) Der Vater des Verdächtigen, beschäftigte Ostarbeiter, auch die Vermisste, hatte Wald in der Nähe von Samotans Haus, kam bei einem Unfall bei Holzarbeiten um, kann nicht mehr befragt werden. Hat er sie getötet oder war es auch nur ein Unfall?</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12) </w:t>
      </w:r>
      <w:r w:rsidRPr="0051279A">
        <w:rPr>
          <w:rFonts w:asciiTheme="majorHAnsi" w:hAnsiTheme="majorHAnsi" w:cstheme="majorHAnsi"/>
          <w:b/>
          <w:sz w:val="22"/>
          <w:szCs w:val="22"/>
        </w:rPr>
        <w:t>Dr. Elke Rebekka Goratschnig</w:t>
      </w:r>
      <w:r w:rsidRPr="0051279A">
        <w:rPr>
          <w:rFonts w:asciiTheme="majorHAnsi" w:hAnsiTheme="majorHAnsi" w:cstheme="majorHAnsi"/>
          <w:sz w:val="22"/>
          <w:szCs w:val="22"/>
        </w:rPr>
        <w:t>, geb. Jarolim, Die Ehefrau des pensionierten Polizisten Goratschnig weiß mehr über Samotan als er ahnt. Er verehrt sie, stellt sich im besten Licht da.</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11) </w:t>
      </w:r>
      <w:r w:rsidRPr="0051279A">
        <w:rPr>
          <w:rFonts w:asciiTheme="majorHAnsi" w:hAnsiTheme="majorHAnsi" w:cstheme="majorHAnsi"/>
          <w:b/>
          <w:sz w:val="22"/>
          <w:szCs w:val="22"/>
        </w:rPr>
        <w:t>Cornelia</w:t>
      </w:r>
      <w:r w:rsidRPr="0051279A">
        <w:rPr>
          <w:rFonts w:asciiTheme="majorHAnsi" w:hAnsiTheme="majorHAnsi" w:cstheme="majorHAnsi"/>
          <w:sz w:val="22"/>
          <w:szCs w:val="22"/>
        </w:rPr>
        <w:t>, Ihre beste Freundin,  erkennt nach dem Tod ihrer Mutter, sie ist Samotans uneheliche Tochter, skandalträchtige Geschichte, behält sie mit Hilfe der Ehefrau für sich. Mit diesem Mann will sie als äußerst seriöse Steuerberaterin und Mitglied der Wiener Gesellschaft nichts zu tun haben</w:t>
      </w:r>
      <w:r w:rsidR="009B7725">
        <w:rPr>
          <w:rFonts w:asciiTheme="majorHAnsi" w:hAnsiTheme="majorHAnsi" w:cstheme="majorHAnsi"/>
          <w:sz w:val="22"/>
          <w:szCs w:val="22"/>
        </w:rPr>
        <w:t>.</w:t>
      </w:r>
    </w:p>
    <w:p w:rsidR="006A31EC" w:rsidRDefault="0051279A" w:rsidP="006A31EC">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15) </w:t>
      </w:r>
      <w:r w:rsidRPr="0051279A">
        <w:rPr>
          <w:rFonts w:asciiTheme="majorHAnsi" w:hAnsiTheme="majorHAnsi" w:cstheme="majorHAnsi"/>
          <w:b/>
          <w:sz w:val="22"/>
          <w:szCs w:val="22"/>
        </w:rPr>
        <w:t xml:space="preserve">Krassimirja Janova </w:t>
      </w:r>
      <w:r w:rsidRPr="0051279A">
        <w:rPr>
          <w:rFonts w:asciiTheme="majorHAnsi" w:hAnsiTheme="majorHAnsi" w:cstheme="majorHAnsi"/>
          <w:sz w:val="22"/>
          <w:szCs w:val="22"/>
        </w:rPr>
        <w:t>verschwundene Ostarbeiterin aus dem 2. Weltkrieg, aus der Ukraine, hinterließ ein Kind. Der Bub wuchs am Nachbarbauernhof auf, Alkoholiker, nun verdächtig.</w:t>
      </w:r>
    </w:p>
    <w:p w:rsidR="00C23A2E" w:rsidRDefault="00C23A2E" w:rsidP="006A31EC">
      <w:pPr>
        <w:spacing w:line="360" w:lineRule="auto"/>
        <w:rPr>
          <w:rFonts w:asciiTheme="majorHAnsi" w:hAnsiTheme="majorHAnsi" w:cstheme="majorHAnsi"/>
          <w:sz w:val="22"/>
          <w:szCs w:val="22"/>
        </w:rPr>
      </w:pPr>
      <w:r>
        <w:rPr>
          <w:rFonts w:asciiTheme="majorHAnsi" w:hAnsiTheme="majorHAnsi" w:cstheme="majorHAnsi"/>
          <w:sz w:val="22"/>
          <w:szCs w:val="22"/>
        </w:rPr>
        <w:t xml:space="preserve">16) </w:t>
      </w:r>
      <w:r w:rsidRPr="00C23A2E">
        <w:rPr>
          <w:rFonts w:asciiTheme="majorHAnsi" w:hAnsiTheme="majorHAnsi" w:cstheme="majorHAnsi"/>
          <w:b/>
          <w:sz w:val="22"/>
          <w:szCs w:val="22"/>
        </w:rPr>
        <w:t>Moritz Egger</w:t>
      </w:r>
      <w:r>
        <w:rPr>
          <w:rFonts w:asciiTheme="majorHAnsi" w:hAnsiTheme="majorHAnsi" w:cstheme="majorHAnsi"/>
          <w:sz w:val="22"/>
          <w:szCs w:val="22"/>
        </w:rPr>
        <w:t>, Nachbar Samotans, ehemaliger Besitzer des Hauses, Gewalttäter, familiärer Mißbrauch.</w:t>
      </w:r>
    </w:p>
    <w:p w:rsidR="009B7725" w:rsidRDefault="009B7725" w:rsidP="006A31EC">
      <w:pPr>
        <w:spacing w:line="360" w:lineRule="auto"/>
        <w:rPr>
          <w:rFonts w:asciiTheme="majorHAnsi" w:hAnsiTheme="majorHAnsi" w:cstheme="majorHAnsi"/>
          <w:sz w:val="22"/>
          <w:szCs w:val="22"/>
        </w:rPr>
      </w:pPr>
    </w:p>
    <w:p w:rsidR="009B7725" w:rsidRPr="0051279A" w:rsidRDefault="009B7725" w:rsidP="006A31EC">
      <w:pPr>
        <w:spacing w:line="360" w:lineRule="auto"/>
        <w:rPr>
          <w:rFonts w:asciiTheme="majorHAnsi" w:hAnsiTheme="majorHAnsi" w:cstheme="majorHAnsi"/>
          <w:sz w:val="22"/>
          <w:szCs w:val="22"/>
        </w:rPr>
      </w:pPr>
    </w:p>
    <w:p w:rsidR="0051279A" w:rsidRPr="0051279A" w:rsidRDefault="0051279A" w:rsidP="0051279A">
      <w:pPr>
        <w:rPr>
          <w:rFonts w:asciiTheme="majorHAnsi" w:hAnsiTheme="majorHAnsi" w:cstheme="majorHAnsi"/>
          <w:b/>
          <w:sz w:val="22"/>
          <w:szCs w:val="22"/>
        </w:rPr>
      </w:pPr>
      <w:r w:rsidRPr="0051279A">
        <w:rPr>
          <w:rFonts w:asciiTheme="majorHAnsi" w:hAnsiTheme="majorHAnsi" w:cstheme="majorHAnsi"/>
          <w:b/>
          <w:sz w:val="22"/>
          <w:szCs w:val="22"/>
        </w:rPr>
        <w:t xml:space="preserve">Inhalt: </w:t>
      </w:r>
    </w:p>
    <w:p w:rsidR="0051279A" w:rsidRPr="0051279A" w:rsidRDefault="0051279A" w:rsidP="0051279A">
      <w:pPr>
        <w:rPr>
          <w:rFonts w:asciiTheme="majorHAnsi" w:hAnsiTheme="majorHAnsi" w:cstheme="majorHAnsi"/>
          <w:b/>
          <w:sz w:val="22"/>
          <w:szCs w:val="22"/>
        </w:rPr>
      </w:pP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Alter Anwalt im Haus am Land</w:t>
      </w:r>
      <w:r w:rsidRPr="0051279A">
        <w:rPr>
          <w:rFonts w:asciiTheme="majorHAnsi" w:hAnsiTheme="majorHAnsi" w:cstheme="majorHAnsi"/>
          <w:b/>
          <w:sz w:val="22"/>
          <w:szCs w:val="22"/>
        </w:rPr>
        <w:t>, Stefan Jakob Samotan</w:t>
      </w:r>
      <w:r w:rsidRPr="0051279A">
        <w:rPr>
          <w:rFonts w:asciiTheme="majorHAnsi" w:hAnsiTheme="majorHAnsi" w:cstheme="majorHAnsi"/>
          <w:sz w:val="22"/>
          <w:szCs w:val="22"/>
        </w:rPr>
        <w:t xml:space="preserve"> war früher für Firmen im Osten aktiv, geschieden, trauert seinem Leben nach. In der Nachkriegszeit in Wien nützte er seine Chancen bei den Frauen wie auch sein Jugendfreund, nahe der Kriminalität, doch er</w:t>
      </w:r>
      <w:r w:rsidR="009B7725">
        <w:rPr>
          <w:rFonts w:asciiTheme="majorHAnsi" w:hAnsiTheme="majorHAnsi" w:cstheme="majorHAnsi"/>
          <w:sz w:val="22"/>
          <w:szCs w:val="22"/>
        </w:rPr>
        <w:t>folgreich. Die Zeiten sind im Jahr 2000</w:t>
      </w:r>
      <w:r w:rsidRPr="0051279A">
        <w:rPr>
          <w:rFonts w:asciiTheme="majorHAnsi" w:hAnsiTheme="majorHAnsi" w:cstheme="majorHAnsi"/>
          <w:sz w:val="22"/>
          <w:szCs w:val="22"/>
        </w:rPr>
        <w:t xml:space="preserve"> andere mit Flüchtlingen aus Afrika u</w:t>
      </w:r>
      <w:r w:rsidR="009B7725">
        <w:rPr>
          <w:rFonts w:asciiTheme="majorHAnsi" w:hAnsiTheme="majorHAnsi" w:cstheme="majorHAnsi"/>
          <w:sz w:val="22"/>
          <w:szCs w:val="22"/>
        </w:rPr>
        <w:t>nd dem Nahen Osten, erstarkendem</w:t>
      </w:r>
      <w:r w:rsidRPr="0051279A">
        <w:rPr>
          <w:rFonts w:asciiTheme="majorHAnsi" w:hAnsiTheme="majorHAnsi" w:cstheme="majorHAnsi"/>
          <w:sz w:val="22"/>
          <w:szCs w:val="22"/>
        </w:rPr>
        <w:t xml:space="preserve"> Neonazismus, Rechtsextremismus. Er freut sich auf den Besuch seiner Tochter. Beim Wandern nahe dem Wörthersee stößt er auf menschliche Knochen. Die Polizei kann aufgrund mangelnder Ressourcen  wenig ermitteln. Sein Bekannter</w:t>
      </w:r>
      <w:r w:rsidRPr="0051279A">
        <w:rPr>
          <w:rFonts w:asciiTheme="majorHAnsi" w:hAnsiTheme="majorHAnsi" w:cstheme="majorHAnsi"/>
          <w:b/>
          <w:sz w:val="22"/>
          <w:szCs w:val="22"/>
        </w:rPr>
        <w:t>, Heinrich</w:t>
      </w:r>
      <w:r w:rsidRPr="0051279A">
        <w:rPr>
          <w:rFonts w:asciiTheme="majorHAnsi" w:hAnsiTheme="majorHAnsi" w:cstheme="majorHAnsi"/>
          <w:sz w:val="22"/>
          <w:szCs w:val="22"/>
        </w:rPr>
        <w:t xml:space="preserve"> </w:t>
      </w:r>
      <w:r w:rsidRPr="0051279A">
        <w:rPr>
          <w:rFonts w:asciiTheme="majorHAnsi" w:hAnsiTheme="majorHAnsi" w:cstheme="majorHAnsi"/>
          <w:b/>
          <w:sz w:val="22"/>
          <w:szCs w:val="22"/>
        </w:rPr>
        <w:t>Valentin Goratschnig</w:t>
      </w:r>
      <w:r w:rsidRPr="0051279A">
        <w:rPr>
          <w:rFonts w:asciiTheme="majorHAnsi" w:hAnsiTheme="majorHAnsi" w:cstheme="majorHAnsi"/>
          <w:sz w:val="22"/>
          <w:szCs w:val="22"/>
        </w:rPr>
        <w:t xml:space="preserve">, pensionierter Polizeioberst, pflegt sein cold cases-Archiv, geht der </w:t>
      </w:r>
      <w:r w:rsidR="00C23A2E">
        <w:rPr>
          <w:rFonts w:asciiTheme="majorHAnsi" w:hAnsiTheme="majorHAnsi" w:cstheme="majorHAnsi"/>
          <w:sz w:val="22"/>
          <w:szCs w:val="22"/>
        </w:rPr>
        <w:t>Sache nach, aus dem Krieg oder 5</w:t>
      </w:r>
      <w:r w:rsidRPr="0051279A">
        <w:rPr>
          <w:rFonts w:asciiTheme="majorHAnsi" w:hAnsiTheme="majorHAnsi" w:cstheme="majorHAnsi"/>
          <w:sz w:val="22"/>
          <w:szCs w:val="22"/>
        </w:rPr>
        <w:t xml:space="preserve">0er Jahre, Partisanin, Ostblock-Flüchtling oder neuer Fall, Mord? Falsche Spur. Die Rechtsmedizinerin </w:t>
      </w:r>
      <w:r w:rsidRPr="0051279A">
        <w:rPr>
          <w:rFonts w:asciiTheme="majorHAnsi" w:hAnsiTheme="majorHAnsi" w:cstheme="majorHAnsi"/>
          <w:b/>
          <w:sz w:val="22"/>
          <w:szCs w:val="22"/>
        </w:rPr>
        <w:t>Sonja Kanzian</w:t>
      </w:r>
      <w:r w:rsidRPr="0051279A">
        <w:rPr>
          <w:rFonts w:asciiTheme="majorHAnsi" w:hAnsiTheme="majorHAnsi" w:cstheme="majorHAnsi"/>
          <w:sz w:val="22"/>
          <w:szCs w:val="22"/>
        </w:rPr>
        <w:t xml:space="preserve"> ist mit einem armenischen Flüchtling verlobt. Samotans weniger Jagdtrieb als nun Beschützerinstinkt erwacht. Seine Tochter </w:t>
      </w:r>
      <w:r w:rsidRPr="0051279A">
        <w:rPr>
          <w:rFonts w:asciiTheme="majorHAnsi" w:hAnsiTheme="majorHAnsi" w:cstheme="majorHAnsi"/>
          <w:b/>
          <w:sz w:val="22"/>
          <w:szCs w:val="22"/>
        </w:rPr>
        <w:t>Susanna Samotan</w:t>
      </w:r>
      <w:r w:rsidRPr="0051279A">
        <w:rPr>
          <w:rFonts w:asciiTheme="majorHAnsi" w:hAnsiTheme="majorHAnsi" w:cstheme="majorHAnsi"/>
          <w:sz w:val="22"/>
          <w:szCs w:val="22"/>
        </w:rPr>
        <w:t>, rät ihm, sich wieder eine Freundin zu suchen. hat dessen Wohnu</w:t>
      </w:r>
      <w:r w:rsidR="00C23A2E">
        <w:rPr>
          <w:rFonts w:asciiTheme="majorHAnsi" w:hAnsiTheme="majorHAnsi" w:cstheme="majorHAnsi"/>
          <w:sz w:val="22"/>
          <w:szCs w:val="22"/>
        </w:rPr>
        <w:t xml:space="preserve">ng übernommen, Wien, </w:t>
      </w:r>
      <w:r w:rsidR="00021451">
        <w:rPr>
          <w:rFonts w:asciiTheme="majorHAnsi" w:hAnsiTheme="majorHAnsi" w:cstheme="majorHAnsi"/>
          <w:sz w:val="22"/>
          <w:szCs w:val="22"/>
        </w:rPr>
        <w:t>Josefstadt</w:t>
      </w:r>
      <w:r w:rsidRPr="0051279A">
        <w:rPr>
          <w:rFonts w:asciiTheme="majorHAnsi" w:hAnsiTheme="majorHAnsi" w:cstheme="majorHAnsi"/>
          <w:sz w:val="22"/>
          <w:szCs w:val="22"/>
        </w:rPr>
        <w:t>. Der Mörder Unterweger spukt in der Nähe noch herum. Sie findet alte Kalender, Briefe, Vaters Leichen im Keller? Er fährt</w:t>
      </w:r>
      <w:r w:rsidR="00C23A2E">
        <w:rPr>
          <w:rFonts w:asciiTheme="majorHAnsi" w:hAnsiTheme="majorHAnsi" w:cstheme="majorHAnsi"/>
          <w:sz w:val="22"/>
          <w:szCs w:val="22"/>
        </w:rPr>
        <w:t xml:space="preserve"> nach Wien zum Schachspielen, ins</w:t>
      </w:r>
      <w:r w:rsidRPr="0051279A">
        <w:rPr>
          <w:rFonts w:asciiTheme="majorHAnsi" w:hAnsiTheme="majorHAnsi" w:cstheme="majorHAnsi"/>
          <w:sz w:val="22"/>
          <w:szCs w:val="22"/>
        </w:rPr>
        <w:t xml:space="preserve"> Kaffeehaus mit seinem Jugendfreund </w:t>
      </w:r>
      <w:r w:rsidRPr="0051279A">
        <w:rPr>
          <w:rFonts w:asciiTheme="majorHAnsi" w:hAnsiTheme="majorHAnsi" w:cstheme="majorHAnsi"/>
          <w:b/>
          <w:sz w:val="22"/>
          <w:szCs w:val="22"/>
        </w:rPr>
        <w:t>Czerny</w:t>
      </w:r>
      <w:r w:rsidRPr="0051279A">
        <w:rPr>
          <w:rFonts w:asciiTheme="majorHAnsi" w:hAnsiTheme="majorHAnsi" w:cstheme="majorHAnsi"/>
          <w:sz w:val="22"/>
          <w:szCs w:val="22"/>
        </w:rPr>
        <w:t xml:space="preserve">, Slawist. Sie rätseln über ein geheimnisvolles Amulett aus Sibirien. Samotan verfolgen im Traum Erinnerungen aus der Gefangenschaft und danach. Er befragt Nachbarn in Kärnten, erhält Hinweise und aus Graz seine Akte aus Russland. Er erinnert sich an früher, trauert. Die Tochter macht einen schweren Job, hofft noch immer  auf Ehe und Kinder, spät ist es für sie. Der </w:t>
      </w:r>
      <w:r w:rsidRPr="0051279A">
        <w:rPr>
          <w:rFonts w:asciiTheme="majorHAnsi" w:hAnsiTheme="majorHAnsi" w:cstheme="majorHAnsi"/>
          <w:sz w:val="22"/>
          <w:szCs w:val="22"/>
        </w:rPr>
        <w:lastRenderedPageBreak/>
        <w:t>Vater hat ein schlechtes Gewissen, riet ihr zur Abtreibung. Sein Sohn ist im Ausland. Er wird keine Enkel haben.</w:t>
      </w:r>
    </w:p>
    <w:p w:rsidR="0051279A" w:rsidRPr="0051279A" w:rsidRDefault="0051279A" w:rsidP="0051279A">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Es gibt einen  Verdächtigen, und eine zweite Leiche aus den 90ern taucht auf. Eine Frau war allein unterwegs (authentischer Fall). Ähnliche Vorgehensweise, Genick gebrochen. Samotan hatte sie ihm Auto mitgenommen. Hängen die Fälle zusammen? Serienmörder? Die Mutter des Verdächtigen, eines notorischen Trinkers, war verschwunden (Ostarbeiterin, Zeitungsnotiz). Samotan besucht ihn unter einem Vorwand, findet im Stall ein Tourenbuch der Toten. Nur ein Indiz, wie ihn überführen? Parallel muss er seiner Tochter beichten. Er war ein sog. </w:t>
      </w:r>
      <w:r w:rsidRPr="0051279A">
        <w:rPr>
          <w:rFonts w:asciiTheme="majorHAnsi" w:hAnsiTheme="majorHAnsi" w:cstheme="majorHAnsi"/>
          <w:i/>
          <w:sz w:val="22"/>
          <w:szCs w:val="22"/>
        </w:rPr>
        <w:t>Greifer</w:t>
      </w:r>
      <w:r w:rsidRPr="0051279A">
        <w:rPr>
          <w:rFonts w:asciiTheme="majorHAnsi" w:hAnsiTheme="majorHAnsi" w:cstheme="majorHAnsi"/>
          <w:sz w:val="22"/>
          <w:szCs w:val="22"/>
        </w:rPr>
        <w:t xml:space="preserve"> im besetzten Wien, führte den Russen Frauen zu. Die Tochter flüchtet entsetzt, kappt den Kontakt. Alte Schuld kommt an die Oberfläche.</w:t>
      </w:r>
    </w:p>
    <w:p w:rsidR="0051279A" w:rsidRPr="0051279A" w:rsidRDefault="0051279A" w:rsidP="00C23A2E">
      <w:pPr>
        <w:spacing w:line="360" w:lineRule="auto"/>
        <w:rPr>
          <w:rFonts w:asciiTheme="majorHAnsi" w:hAnsiTheme="majorHAnsi" w:cstheme="majorHAnsi"/>
          <w:sz w:val="22"/>
          <w:szCs w:val="22"/>
        </w:rPr>
      </w:pPr>
      <w:r w:rsidRPr="0051279A">
        <w:rPr>
          <w:rFonts w:asciiTheme="majorHAnsi" w:hAnsiTheme="majorHAnsi" w:cstheme="majorHAnsi"/>
          <w:sz w:val="22"/>
          <w:szCs w:val="22"/>
        </w:rPr>
        <w:t>Samotan wandert weiter, trifft sich mit dem pensionierten Polizisten zum Schachspiel. Wie viele Verschwundene, Morde an Frauen! Wo soll das hinführen? Ein weiterer Hinweis (DNS-Abgleich), die Leiche war die damalige Ostarbeiterin aus der Ukraine laut Chronik. Der Verdächtige ist ihr unehelicher Sohn, ermordete in den 1990ern die Wanderin, weil Gelegenheit. Sie war allein unterwegs, ließ sich im Auto mitnehmen, vertrauensselig, nicht mehr jung, dachte, ihr passierte nichts. Er hat ihr Tour</w:t>
      </w:r>
      <w:r w:rsidR="00C23A2E">
        <w:rPr>
          <w:rFonts w:asciiTheme="majorHAnsi" w:hAnsiTheme="majorHAnsi" w:cstheme="majorHAnsi"/>
          <w:sz w:val="22"/>
          <w:szCs w:val="22"/>
        </w:rPr>
        <w:t xml:space="preserve">enbuch aufgehoben (Trophäe), </w:t>
      </w:r>
      <w:r w:rsidRPr="0051279A">
        <w:rPr>
          <w:rFonts w:asciiTheme="majorHAnsi" w:hAnsiTheme="majorHAnsi" w:cstheme="majorHAnsi"/>
          <w:sz w:val="22"/>
          <w:szCs w:val="22"/>
        </w:rPr>
        <w:t>fühlt sich sicher. Voll Selbstmitleid erzählt er im Suff Samotan vieles von früher, macht Andeutungen. Alles nicht verwertbar, um ihn zu verhaften. Sie stecken fest, obwohl alles offensichtlich scheint.</w:t>
      </w:r>
    </w:p>
    <w:p w:rsidR="0051279A" w:rsidRPr="0051279A" w:rsidRDefault="0051279A" w:rsidP="00C23A2E">
      <w:pPr>
        <w:spacing w:line="360" w:lineRule="auto"/>
        <w:rPr>
          <w:rFonts w:asciiTheme="majorHAnsi" w:hAnsiTheme="majorHAnsi" w:cstheme="majorHAnsi"/>
          <w:sz w:val="22"/>
          <w:szCs w:val="22"/>
        </w:rPr>
      </w:pPr>
      <w:r w:rsidRPr="0051279A">
        <w:rPr>
          <w:rFonts w:asciiTheme="majorHAnsi" w:hAnsiTheme="majorHAnsi" w:cstheme="majorHAnsi"/>
          <w:sz w:val="22"/>
          <w:szCs w:val="22"/>
        </w:rPr>
        <w:t xml:space="preserve">Samotans Tochter lernt einem Mann, </w:t>
      </w:r>
      <w:r w:rsidRPr="0051279A">
        <w:rPr>
          <w:rFonts w:asciiTheme="majorHAnsi" w:hAnsiTheme="majorHAnsi" w:cstheme="majorHAnsi"/>
          <w:b/>
          <w:sz w:val="22"/>
          <w:szCs w:val="22"/>
        </w:rPr>
        <w:t>Christoph Kronegger</w:t>
      </w:r>
      <w:r w:rsidR="00C23A2E">
        <w:rPr>
          <w:rFonts w:asciiTheme="majorHAnsi" w:hAnsiTheme="majorHAnsi" w:cstheme="majorHAnsi"/>
          <w:sz w:val="22"/>
          <w:szCs w:val="22"/>
        </w:rPr>
        <w:t>,  im Kaffeehaus  kennen. Eine Liebe</w:t>
      </w:r>
      <w:r w:rsidRPr="0051279A">
        <w:rPr>
          <w:rFonts w:asciiTheme="majorHAnsi" w:hAnsiTheme="majorHAnsi" w:cstheme="majorHAnsi"/>
          <w:sz w:val="22"/>
          <w:szCs w:val="22"/>
        </w:rPr>
        <w:t xml:space="preserve"> kann noch klappen. Versuch einer Ver</w:t>
      </w:r>
      <w:r w:rsidR="00C23A2E">
        <w:rPr>
          <w:rFonts w:asciiTheme="majorHAnsi" w:hAnsiTheme="majorHAnsi" w:cstheme="majorHAnsi"/>
          <w:sz w:val="22"/>
          <w:szCs w:val="22"/>
        </w:rPr>
        <w:t>söhnung mit dem Vater. Dieser</w:t>
      </w:r>
      <w:r w:rsidRPr="0051279A">
        <w:rPr>
          <w:rFonts w:asciiTheme="majorHAnsi" w:hAnsiTheme="majorHAnsi" w:cstheme="majorHAnsi"/>
          <w:sz w:val="22"/>
          <w:szCs w:val="22"/>
        </w:rPr>
        <w:t xml:space="preserve"> lernt im Casino Velden eine Frau kennen, </w:t>
      </w:r>
      <w:r w:rsidRPr="0051279A">
        <w:rPr>
          <w:rFonts w:asciiTheme="majorHAnsi" w:hAnsiTheme="majorHAnsi" w:cstheme="majorHAnsi"/>
          <w:b/>
          <w:sz w:val="22"/>
          <w:szCs w:val="22"/>
        </w:rPr>
        <w:t>Sigrid</w:t>
      </w:r>
      <w:r w:rsidRPr="0051279A">
        <w:rPr>
          <w:rFonts w:asciiTheme="majorHAnsi" w:hAnsiTheme="majorHAnsi" w:cstheme="majorHAnsi"/>
          <w:sz w:val="22"/>
          <w:szCs w:val="22"/>
        </w:rPr>
        <w:t xml:space="preserve">, kleine Affäre, führt zu nichts Dauerhaftem. Es ist wie es ist, meint er, genießen wir, was vom Leben noch da ist. Sie ist in zwielichtige Geschäfte verwickelt – Erpressungen wie er früher? Samotan sieht sich wie im Spiegel. Ekelt er sich vor sich </w:t>
      </w:r>
      <w:r w:rsidR="00C23A2E">
        <w:rPr>
          <w:rFonts w:asciiTheme="majorHAnsi" w:hAnsiTheme="majorHAnsi" w:cstheme="majorHAnsi"/>
          <w:sz w:val="22"/>
          <w:szCs w:val="22"/>
        </w:rPr>
        <w:t>selbst? Die beste Freundin der Ehef</w:t>
      </w:r>
      <w:r w:rsidRPr="0051279A">
        <w:rPr>
          <w:rFonts w:asciiTheme="majorHAnsi" w:hAnsiTheme="majorHAnsi" w:cstheme="majorHAnsi"/>
          <w:sz w:val="22"/>
          <w:szCs w:val="22"/>
        </w:rPr>
        <w:t>rau des Polizisten, die Samotan sehr verehrt, erkennt, sie ist eine uneheliche Tochter Samotans. Der Polizist lässt ihn darüber im Unklaren. Sie spielen Schach, schmieden einen Plan, den Verdächtigen zu fassen. Indizien sind zu wenig. Was war das Motiv? Ein anonymer Hinweis, wohl vom Nachbarn aus schlechtem Gewissen, ahnt Samotan, führt zu mehr Erkenntnis. Susanna Samot</w:t>
      </w:r>
      <w:r w:rsidR="00C23A2E">
        <w:rPr>
          <w:rFonts w:asciiTheme="majorHAnsi" w:hAnsiTheme="majorHAnsi" w:cstheme="majorHAnsi"/>
          <w:sz w:val="22"/>
          <w:szCs w:val="22"/>
        </w:rPr>
        <w:t xml:space="preserve">an macht den Lockvogel, läuft </w:t>
      </w:r>
      <w:r w:rsidRPr="0051279A">
        <w:rPr>
          <w:rFonts w:asciiTheme="majorHAnsi" w:hAnsiTheme="majorHAnsi" w:cstheme="majorHAnsi"/>
          <w:sz w:val="22"/>
          <w:szCs w:val="22"/>
        </w:rPr>
        <w:t xml:space="preserve">allein. In einer spektakulären Aktion </w:t>
      </w:r>
      <w:r w:rsidR="00C23A2E">
        <w:rPr>
          <w:rFonts w:asciiTheme="majorHAnsi" w:hAnsiTheme="majorHAnsi" w:cstheme="majorHAnsi"/>
          <w:sz w:val="22"/>
          <w:szCs w:val="22"/>
        </w:rPr>
        <w:t xml:space="preserve">nahe Samotans Haus </w:t>
      </w:r>
      <w:r w:rsidRPr="0051279A">
        <w:rPr>
          <w:rFonts w:asciiTheme="majorHAnsi" w:hAnsiTheme="majorHAnsi" w:cstheme="majorHAnsi"/>
          <w:sz w:val="22"/>
          <w:szCs w:val="22"/>
        </w:rPr>
        <w:t xml:space="preserve">verfolgt sie der Mann. Sie können ihn fassen und überführen. Doch etwas andere, andere Leichen im Keller, nun des gewalttätigen Nachbarn, </w:t>
      </w:r>
      <w:r w:rsidRPr="0051279A">
        <w:rPr>
          <w:rFonts w:asciiTheme="majorHAnsi" w:hAnsiTheme="majorHAnsi" w:cstheme="majorHAnsi"/>
          <w:b/>
          <w:sz w:val="22"/>
          <w:szCs w:val="22"/>
        </w:rPr>
        <w:t>Moritz Egger</w:t>
      </w:r>
      <w:r w:rsidRPr="0051279A">
        <w:rPr>
          <w:rFonts w:asciiTheme="majorHAnsi" w:hAnsiTheme="majorHAnsi" w:cstheme="majorHAnsi"/>
          <w:sz w:val="22"/>
          <w:szCs w:val="22"/>
        </w:rPr>
        <w:t xml:space="preserve">, erschreckt alle. Dessen Tochter, </w:t>
      </w:r>
      <w:r w:rsidRPr="0051279A">
        <w:rPr>
          <w:rFonts w:asciiTheme="majorHAnsi" w:hAnsiTheme="majorHAnsi" w:cstheme="majorHAnsi"/>
          <w:b/>
          <w:sz w:val="22"/>
          <w:szCs w:val="22"/>
        </w:rPr>
        <w:t>Annemarie</w:t>
      </w:r>
      <w:r w:rsidRPr="0051279A">
        <w:rPr>
          <w:rFonts w:asciiTheme="majorHAnsi" w:hAnsiTheme="majorHAnsi" w:cstheme="majorHAnsi"/>
          <w:sz w:val="22"/>
          <w:szCs w:val="22"/>
        </w:rPr>
        <w:t xml:space="preserve">, Jugendfreundin Susannas,  flieht zu Samotan. Der Grund ist verstörend, </w:t>
      </w:r>
      <w:r w:rsidR="00C23A2E">
        <w:rPr>
          <w:rFonts w:asciiTheme="majorHAnsi" w:hAnsiTheme="majorHAnsi" w:cstheme="majorHAnsi"/>
          <w:sz w:val="22"/>
          <w:szCs w:val="22"/>
        </w:rPr>
        <w:t xml:space="preserve">sie </w:t>
      </w:r>
      <w:r w:rsidRPr="0051279A">
        <w:rPr>
          <w:rFonts w:asciiTheme="majorHAnsi" w:hAnsiTheme="majorHAnsi" w:cstheme="majorHAnsi"/>
          <w:sz w:val="22"/>
          <w:szCs w:val="22"/>
        </w:rPr>
        <w:t>wurde jahrelang vom Vater missbraucht. Susanna verzeiht schlussendlich ihrem Vater. Ihre eigene Liebesgeschichte bleibt offen.</w:t>
      </w:r>
    </w:p>
    <w:p w:rsidR="0051279A" w:rsidRPr="0051279A" w:rsidRDefault="0051279A" w:rsidP="00C70086">
      <w:pPr>
        <w:spacing w:line="360" w:lineRule="auto"/>
        <w:ind w:left="-142"/>
        <w:rPr>
          <w:rFonts w:asciiTheme="majorHAnsi" w:hAnsiTheme="majorHAnsi" w:cstheme="majorHAnsi"/>
          <w:sz w:val="22"/>
          <w:szCs w:val="22"/>
        </w:rPr>
      </w:pPr>
    </w:p>
    <w:p w:rsidR="0051279A" w:rsidRPr="0051279A" w:rsidRDefault="0051279A" w:rsidP="0051279A">
      <w:pPr>
        <w:rPr>
          <w:rFonts w:asciiTheme="majorHAnsi" w:hAnsiTheme="majorHAnsi" w:cstheme="majorHAnsi"/>
          <w:b/>
          <w:sz w:val="22"/>
          <w:szCs w:val="22"/>
        </w:rPr>
      </w:pPr>
      <w:bookmarkStart w:id="0" w:name="_GoBack"/>
      <w:bookmarkEnd w:id="0"/>
    </w:p>
    <w:p w:rsidR="0051279A" w:rsidRPr="0051279A" w:rsidRDefault="0051279A" w:rsidP="0051279A">
      <w:pPr>
        <w:spacing w:line="360" w:lineRule="auto"/>
        <w:rPr>
          <w:rFonts w:asciiTheme="majorHAnsi" w:hAnsiTheme="majorHAnsi" w:cstheme="majorHAnsi"/>
          <w:sz w:val="22"/>
          <w:szCs w:val="22"/>
        </w:rPr>
      </w:pPr>
    </w:p>
    <w:p w:rsidR="00C70086" w:rsidRPr="0051279A" w:rsidRDefault="00C70086" w:rsidP="00C70086">
      <w:pPr>
        <w:spacing w:line="360" w:lineRule="auto"/>
        <w:rPr>
          <w:rFonts w:asciiTheme="majorHAnsi" w:hAnsiTheme="majorHAnsi" w:cstheme="majorHAnsi"/>
          <w:color w:val="000000" w:themeColor="text1"/>
          <w:sz w:val="22"/>
          <w:szCs w:val="22"/>
        </w:rPr>
      </w:pPr>
    </w:p>
    <w:p w:rsidR="00CA339A" w:rsidRPr="0051279A" w:rsidRDefault="00CA339A" w:rsidP="00C70086">
      <w:pPr>
        <w:spacing w:line="360" w:lineRule="auto"/>
        <w:rPr>
          <w:rFonts w:asciiTheme="majorHAnsi" w:hAnsiTheme="majorHAnsi" w:cstheme="majorHAnsi"/>
          <w:b/>
          <w:color w:val="000000" w:themeColor="text1"/>
          <w:sz w:val="22"/>
          <w:szCs w:val="22"/>
        </w:rPr>
      </w:pPr>
    </w:p>
    <w:p w:rsidR="00CA339A" w:rsidRPr="0051279A" w:rsidRDefault="00CA339A">
      <w:pPr>
        <w:rPr>
          <w:rFonts w:asciiTheme="majorHAnsi" w:hAnsiTheme="majorHAnsi" w:cstheme="majorHAnsi"/>
          <w:sz w:val="22"/>
          <w:szCs w:val="22"/>
        </w:rPr>
      </w:pPr>
    </w:p>
    <w:p w:rsidR="00BC1D2E" w:rsidRPr="0051279A" w:rsidRDefault="00BC1D2E">
      <w:pPr>
        <w:rPr>
          <w:rFonts w:asciiTheme="majorHAnsi" w:hAnsiTheme="majorHAnsi" w:cstheme="majorHAnsi"/>
          <w:sz w:val="20"/>
          <w:szCs w:val="20"/>
        </w:rPr>
      </w:pPr>
    </w:p>
    <w:sectPr w:rsidR="00BC1D2E" w:rsidRPr="0051279A" w:rsidSect="006A31EC">
      <w:headerReference w:type="default" r:id="rId12"/>
      <w:footerReference w:type="default" r:id="rId13"/>
      <w:pgSz w:w="11906" w:h="16838"/>
      <w:pgMar w:top="1134" w:right="1077" w:bottom="130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7E9" w:rsidRDefault="001637E9" w:rsidP="003E7DE4">
      <w:r>
        <w:separator/>
      </w:r>
    </w:p>
  </w:endnote>
  <w:endnote w:type="continuationSeparator" w:id="0">
    <w:p w:rsidR="001637E9" w:rsidRDefault="001637E9" w:rsidP="003E7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47698"/>
      <w:docPartObj>
        <w:docPartGallery w:val="Page Numbers (Bottom of Page)"/>
        <w:docPartUnique/>
      </w:docPartObj>
    </w:sdtPr>
    <w:sdtEndPr>
      <w:rPr>
        <w:sz w:val="18"/>
        <w:szCs w:val="18"/>
      </w:rPr>
    </w:sdtEndPr>
    <w:sdtContent>
      <w:p w:rsidR="006A31EC" w:rsidRPr="006A31EC" w:rsidRDefault="006A31EC" w:rsidP="006A31EC">
        <w:pPr>
          <w:rPr>
            <w:rFonts w:asciiTheme="minorHAnsi" w:hAnsiTheme="minorHAnsi" w:cs="Arial"/>
            <w:sz w:val="14"/>
            <w:szCs w:val="16"/>
          </w:rPr>
        </w:pPr>
        <w:r>
          <w:rPr>
            <w:sz w:val="16"/>
          </w:rPr>
          <w:t xml:space="preserve">Mag.phil. Dwkff. Tatjana Gregoritsch-Kreuzberger, Post: 9535 Schiefling am Wörthersee, email: office@gregoritsch.net, Tel. +43 (0) 699/15 45 78 52 www.gundk.at, Bankverbindung ERSTE Bank IBAN AT 34 20 111 0000 29 39 525, </w:t>
        </w:r>
        <w:r w:rsidRPr="00381E6C">
          <w:rPr>
            <w:sz w:val="16"/>
          </w:rPr>
          <w:t xml:space="preserve">BIC (Swift): GIBA AT WW XXX. </w:t>
        </w:r>
      </w:p>
      <w:p w:rsidR="00ED52B6" w:rsidRPr="006A31EC" w:rsidRDefault="00ED52B6">
        <w:pPr>
          <w:pStyle w:val="Fuzeile"/>
          <w:jc w:val="right"/>
          <w:rPr>
            <w:sz w:val="18"/>
            <w:szCs w:val="18"/>
          </w:rPr>
        </w:pPr>
        <w:r w:rsidRPr="006A31EC">
          <w:rPr>
            <w:sz w:val="18"/>
            <w:szCs w:val="18"/>
          </w:rPr>
          <w:fldChar w:fldCharType="begin"/>
        </w:r>
        <w:r w:rsidRPr="006A31EC">
          <w:rPr>
            <w:sz w:val="18"/>
            <w:szCs w:val="18"/>
          </w:rPr>
          <w:instrText>PAGE   \* MERGEFORMAT</w:instrText>
        </w:r>
        <w:r w:rsidRPr="006A31EC">
          <w:rPr>
            <w:sz w:val="18"/>
            <w:szCs w:val="18"/>
          </w:rPr>
          <w:fldChar w:fldCharType="separate"/>
        </w:r>
        <w:r w:rsidR="00672134" w:rsidRPr="00672134">
          <w:rPr>
            <w:noProof/>
            <w:sz w:val="18"/>
            <w:szCs w:val="18"/>
            <w:lang w:val="de-DE"/>
          </w:rPr>
          <w:t>6</w:t>
        </w:r>
        <w:r w:rsidRPr="006A31EC">
          <w:rPr>
            <w:sz w:val="18"/>
            <w:szCs w:val="18"/>
          </w:rPr>
          <w:fldChar w:fldCharType="end"/>
        </w:r>
        <w:r w:rsidR="006A31EC">
          <w:rPr>
            <w:sz w:val="18"/>
            <w:szCs w:val="18"/>
          </w:rPr>
          <w:t>/5</w:t>
        </w:r>
      </w:p>
    </w:sdtContent>
  </w:sdt>
  <w:p w:rsidR="004A6D81" w:rsidRDefault="004A6D81" w:rsidP="003E7DE4">
    <w:pPr>
      <w:pStyle w:val="Fuzeile"/>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7E9" w:rsidRDefault="001637E9" w:rsidP="003E7DE4">
      <w:r>
        <w:separator/>
      </w:r>
    </w:p>
  </w:footnote>
  <w:footnote w:type="continuationSeparator" w:id="0">
    <w:p w:rsidR="001637E9" w:rsidRDefault="001637E9" w:rsidP="003E7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D81" w:rsidRDefault="004A6D81">
    <w:pPr>
      <w:pStyle w:val="Kopfzeile"/>
      <w:rPr>
        <w:rFonts w:ascii="Lucida Calligraphy" w:hAnsi="Lucida Calligraphy"/>
        <w:b/>
        <w:color w:val="00602B"/>
      </w:rPr>
    </w:pPr>
    <w:r>
      <w:tab/>
    </w:r>
    <w:r>
      <w:tab/>
    </w:r>
    <w:r w:rsidRPr="00A660DA">
      <w:rPr>
        <w:rFonts w:ascii="Lucida Calligraphy" w:hAnsi="Lucida Calligraphy"/>
        <w:b/>
        <w:color w:val="00602B"/>
      </w:rPr>
      <w:t>Mag. Gregoritsch-Kreuzberger</w:t>
    </w:r>
    <w:r w:rsidR="00450C89">
      <w:rPr>
        <w:rFonts w:ascii="Lucida Calligraphy" w:hAnsi="Lucida Calligraphy"/>
        <w:b/>
        <w:color w:val="00602B"/>
      </w:rPr>
      <w:t>, Autorin</w:t>
    </w:r>
  </w:p>
  <w:p w:rsidR="00A97CDC" w:rsidRPr="00A97CDC" w:rsidRDefault="00A97CDC">
    <w:pPr>
      <w:pStyle w:val="Kopfzeile"/>
      <w:rPr>
        <w:rFonts w:ascii="Lucida Calligraphy" w:hAnsi="Lucida Calligraphy"/>
        <w:b/>
        <w:color w:val="00602B"/>
        <w14:textOutline w14:w="19050" w14:cap="rnd" w14:cmpd="sng" w14:algn="ctr">
          <w14:solidFill>
            <w14:srgbClr w14:val="00602B"/>
          </w14:solidFill>
          <w14:prstDash w14:val="solid"/>
          <w14:bevel/>
        </w14:textOutline>
      </w:rPr>
    </w:pPr>
    <w:r>
      <w:rPr>
        <w:rFonts w:ascii="Lucida Calligraphy" w:hAnsi="Lucida Calligraphy"/>
        <w:b/>
        <w:color w:val="00602B"/>
        <w14:textOutline w14:w="19050" w14:cap="rnd" w14:cmpd="sng" w14:algn="ctr">
          <w14:solidFill>
            <w14:srgbClr w14:val="00602B"/>
          </w14:solidFill>
          <w14:prstDash w14:val="solid"/>
          <w14:bevel/>
        </w14:textOutline>
      </w:rPr>
      <w:t xml:space="preserve">                      </w:t>
    </w:r>
  </w:p>
  <w:p w:rsidR="004A6D81" w:rsidRPr="00A660DA" w:rsidRDefault="004A6D81">
    <w:pPr>
      <w:pStyle w:val="Kopfzeile"/>
      <w:rPr>
        <w:rFonts w:ascii="Lucida Calligraphy" w:hAnsi="Lucida Calligraph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16330"/>
    <w:multiLevelType w:val="hybridMultilevel"/>
    <w:tmpl w:val="ABBCC636"/>
    <w:lvl w:ilvl="0" w:tplc="6FB60B52">
      <w:numFmt w:val="bullet"/>
      <w:lvlText w:val=""/>
      <w:lvlJc w:val="left"/>
      <w:pPr>
        <w:ind w:left="720" w:hanging="360"/>
      </w:pPr>
      <w:rPr>
        <w:rFonts w:ascii="Symbol" w:eastAsia="Times New Roman" w:hAnsi="Symbol" w:cstheme="maj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4193D85"/>
    <w:multiLevelType w:val="hybridMultilevel"/>
    <w:tmpl w:val="17768368"/>
    <w:lvl w:ilvl="0" w:tplc="53E846D0">
      <w:start w:val="20"/>
      <w:numFmt w:val="bullet"/>
      <w:lvlText w:val="-"/>
      <w:lvlJc w:val="left"/>
      <w:pPr>
        <w:ind w:left="1260" w:hanging="360"/>
      </w:pPr>
      <w:rPr>
        <w:rFonts w:ascii="Arial" w:eastAsia="Times New Roman" w:hAnsi="Arial" w:cs="Aria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2">
    <w:nsid w:val="314B3DFF"/>
    <w:multiLevelType w:val="hybridMultilevel"/>
    <w:tmpl w:val="1BEC981C"/>
    <w:lvl w:ilvl="0" w:tplc="53C8917E">
      <w:start w:val="2"/>
      <w:numFmt w:val="bullet"/>
      <w:lvlText w:val=""/>
      <w:lvlJc w:val="left"/>
      <w:pPr>
        <w:ind w:left="720" w:hanging="360"/>
      </w:pPr>
      <w:rPr>
        <w:rFonts w:ascii="Symbol" w:eastAsiaTheme="minorHAnsi" w:hAnsi="Symbol" w:cstheme="maj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34FC60BF"/>
    <w:multiLevelType w:val="hybridMultilevel"/>
    <w:tmpl w:val="6C240804"/>
    <w:lvl w:ilvl="0" w:tplc="3D2C28B0">
      <w:start w:val="1"/>
      <w:numFmt w:val="decimal"/>
      <w:lvlText w:val="%1."/>
      <w:lvlJc w:val="left"/>
      <w:pPr>
        <w:ind w:left="1260" w:hanging="360"/>
      </w:pPr>
      <w:rPr>
        <w:rFonts w:hint="default"/>
      </w:rPr>
    </w:lvl>
    <w:lvl w:ilvl="1" w:tplc="0C070019" w:tentative="1">
      <w:start w:val="1"/>
      <w:numFmt w:val="lowerLetter"/>
      <w:lvlText w:val="%2."/>
      <w:lvlJc w:val="left"/>
      <w:pPr>
        <w:ind w:left="1980" w:hanging="360"/>
      </w:pPr>
    </w:lvl>
    <w:lvl w:ilvl="2" w:tplc="0C07001B" w:tentative="1">
      <w:start w:val="1"/>
      <w:numFmt w:val="lowerRoman"/>
      <w:lvlText w:val="%3."/>
      <w:lvlJc w:val="right"/>
      <w:pPr>
        <w:ind w:left="2700" w:hanging="180"/>
      </w:pPr>
    </w:lvl>
    <w:lvl w:ilvl="3" w:tplc="0C07000F" w:tentative="1">
      <w:start w:val="1"/>
      <w:numFmt w:val="decimal"/>
      <w:lvlText w:val="%4."/>
      <w:lvlJc w:val="left"/>
      <w:pPr>
        <w:ind w:left="3420" w:hanging="360"/>
      </w:pPr>
    </w:lvl>
    <w:lvl w:ilvl="4" w:tplc="0C070019" w:tentative="1">
      <w:start w:val="1"/>
      <w:numFmt w:val="lowerLetter"/>
      <w:lvlText w:val="%5."/>
      <w:lvlJc w:val="left"/>
      <w:pPr>
        <w:ind w:left="4140" w:hanging="360"/>
      </w:pPr>
    </w:lvl>
    <w:lvl w:ilvl="5" w:tplc="0C07001B" w:tentative="1">
      <w:start w:val="1"/>
      <w:numFmt w:val="lowerRoman"/>
      <w:lvlText w:val="%6."/>
      <w:lvlJc w:val="right"/>
      <w:pPr>
        <w:ind w:left="4860" w:hanging="180"/>
      </w:pPr>
    </w:lvl>
    <w:lvl w:ilvl="6" w:tplc="0C07000F" w:tentative="1">
      <w:start w:val="1"/>
      <w:numFmt w:val="decimal"/>
      <w:lvlText w:val="%7."/>
      <w:lvlJc w:val="left"/>
      <w:pPr>
        <w:ind w:left="5580" w:hanging="360"/>
      </w:pPr>
    </w:lvl>
    <w:lvl w:ilvl="7" w:tplc="0C070019" w:tentative="1">
      <w:start w:val="1"/>
      <w:numFmt w:val="lowerLetter"/>
      <w:lvlText w:val="%8."/>
      <w:lvlJc w:val="left"/>
      <w:pPr>
        <w:ind w:left="6300" w:hanging="360"/>
      </w:pPr>
    </w:lvl>
    <w:lvl w:ilvl="8" w:tplc="0C07001B" w:tentative="1">
      <w:start w:val="1"/>
      <w:numFmt w:val="lowerRoman"/>
      <w:lvlText w:val="%9."/>
      <w:lvlJc w:val="right"/>
      <w:pPr>
        <w:ind w:left="7020" w:hanging="180"/>
      </w:pPr>
    </w:lvl>
  </w:abstractNum>
  <w:abstractNum w:abstractNumId="4">
    <w:nsid w:val="37114087"/>
    <w:multiLevelType w:val="hybridMultilevel"/>
    <w:tmpl w:val="99F8570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nsid w:val="44E12796"/>
    <w:multiLevelType w:val="hybridMultilevel"/>
    <w:tmpl w:val="7696DC8A"/>
    <w:lvl w:ilvl="0" w:tplc="4D869416">
      <w:start w:val="16"/>
      <w:numFmt w:val="bullet"/>
      <w:lvlText w:val=""/>
      <w:lvlJc w:val="left"/>
      <w:pPr>
        <w:ind w:left="720" w:hanging="360"/>
      </w:pPr>
      <w:rPr>
        <w:rFonts w:ascii="Symbol" w:eastAsia="Times New Roman" w:hAnsi="Symbol" w:cstheme="maj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61F550A0"/>
    <w:multiLevelType w:val="hybridMultilevel"/>
    <w:tmpl w:val="ACD638BA"/>
    <w:lvl w:ilvl="0" w:tplc="84C4EA94">
      <w:numFmt w:val="bullet"/>
      <w:lvlText w:val="-"/>
      <w:lvlJc w:val="left"/>
      <w:pPr>
        <w:ind w:left="720" w:hanging="360"/>
      </w:pPr>
      <w:rPr>
        <w:rFonts w:ascii="Calibri" w:eastAsia="Times New Roman"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62482092"/>
    <w:multiLevelType w:val="hybridMultilevel"/>
    <w:tmpl w:val="07360B58"/>
    <w:lvl w:ilvl="0" w:tplc="8988C00C">
      <w:start w:val="20"/>
      <w:numFmt w:val="bullet"/>
      <w:lvlText w:val="-"/>
      <w:lvlJc w:val="left"/>
      <w:pPr>
        <w:ind w:left="1260" w:hanging="360"/>
      </w:pPr>
      <w:rPr>
        <w:rFonts w:ascii="Arial" w:eastAsia="Times New Roman" w:hAnsi="Arial" w:cs="Arial" w:hint="default"/>
      </w:rPr>
    </w:lvl>
    <w:lvl w:ilvl="1" w:tplc="0C070003" w:tentative="1">
      <w:start w:val="1"/>
      <w:numFmt w:val="bullet"/>
      <w:lvlText w:val="o"/>
      <w:lvlJc w:val="left"/>
      <w:pPr>
        <w:ind w:left="1980" w:hanging="360"/>
      </w:pPr>
      <w:rPr>
        <w:rFonts w:ascii="Courier New" w:hAnsi="Courier New" w:cs="Courier New" w:hint="default"/>
      </w:rPr>
    </w:lvl>
    <w:lvl w:ilvl="2" w:tplc="0C070005" w:tentative="1">
      <w:start w:val="1"/>
      <w:numFmt w:val="bullet"/>
      <w:lvlText w:val=""/>
      <w:lvlJc w:val="left"/>
      <w:pPr>
        <w:ind w:left="2700" w:hanging="360"/>
      </w:pPr>
      <w:rPr>
        <w:rFonts w:ascii="Wingdings" w:hAnsi="Wingdings" w:hint="default"/>
      </w:rPr>
    </w:lvl>
    <w:lvl w:ilvl="3" w:tplc="0C070001" w:tentative="1">
      <w:start w:val="1"/>
      <w:numFmt w:val="bullet"/>
      <w:lvlText w:val=""/>
      <w:lvlJc w:val="left"/>
      <w:pPr>
        <w:ind w:left="3420" w:hanging="360"/>
      </w:pPr>
      <w:rPr>
        <w:rFonts w:ascii="Symbol" w:hAnsi="Symbol" w:hint="default"/>
      </w:rPr>
    </w:lvl>
    <w:lvl w:ilvl="4" w:tplc="0C070003" w:tentative="1">
      <w:start w:val="1"/>
      <w:numFmt w:val="bullet"/>
      <w:lvlText w:val="o"/>
      <w:lvlJc w:val="left"/>
      <w:pPr>
        <w:ind w:left="4140" w:hanging="360"/>
      </w:pPr>
      <w:rPr>
        <w:rFonts w:ascii="Courier New" w:hAnsi="Courier New" w:cs="Courier New" w:hint="default"/>
      </w:rPr>
    </w:lvl>
    <w:lvl w:ilvl="5" w:tplc="0C070005" w:tentative="1">
      <w:start w:val="1"/>
      <w:numFmt w:val="bullet"/>
      <w:lvlText w:val=""/>
      <w:lvlJc w:val="left"/>
      <w:pPr>
        <w:ind w:left="4860" w:hanging="360"/>
      </w:pPr>
      <w:rPr>
        <w:rFonts w:ascii="Wingdings" w:hAnsi="Wingdings" w:hint="default"/>
      </w:rPr>
    </w:lvl>
    <w:lvl w:ilvl="6" w:tplc="0C070001" w:tentative="1">
      <w:start w:val="1"/>
      <w:numFmt w:val="bullet"/>
      <w:lvlText w:val=""/>
      <w:lvlJc w:val="left"/>
      <w:pPr>
        <w:ind w:left="5580" w:hanging="360"/>
      </w:pPr>
      <w:rPr>
        <w:rFonts w:ascii="Symbol" w:hAnsi="Symbol" w:hint="default"/>
      </w:rPr>
    </w:lvl>
    <w:lvl w:ilvl="7" w:tplc="0C070003" w:tentative="1">
      <w:start w:val="1"/>
      <w:numFmt w:val="bullet"/>
      <w:lvlText w:val="o"/>
      <w:lvlJc w:val="left"/>
      <w:pPr>
        <w:ind w:left="6300" w:hanging="360"/>
      </w:pPr>
      <w:rPr>
        <w:rFonts w:ascii="Courier New" w:hAnsi="Courier New" w:cs="Courier New" w:hint="default"/>
      </w:rPr>
    </w:lvl>
    <w:lvl w:ilvl="8" w:tplc="0C070005" w:tentative="1">
      <w:start w:val="1"/>
      <w:numFmt w:val="bullet"/>
      <w:lvlText w:val=""/>
      <w:lvlJc w:val="left"/>
      <w:pPr>
        <w:ind w:left="7020" w:hanging="360"/>
      </w:pPr>
      <w:rPr>
        <w:rFonts w:ascii="Wingdings" w:hAnsi="Wingdings" w:hint="default"/>
      </w:rPr>
    </w:lvl>
  </w:abstractNum>
  <w:abstractNum w:abstractNumId="8">
    <w:nsid w:val="68DE670C"/>
    <w:multiLevelType w:val="hybridMultilevel"/>
    <w:tmpl w:val="B0FE908C"/>
    <w:lvl w:ilvl="0" w:tplc="71EC0A90">
      <w:start w:val="1"/>
      <w:numFmt w:val="decimal"/>
      <w:lvlText w:val="%1."/>
      <w:lvlJc w:val="left"/>
      <w:pPr>
        <w:ind w:left="1260" w:hanging="360"/>
      </w:pPr>
      <w:rPr>
        <w:rFonts w:hint="default"/>
      </w:rPr>
    </w:lvl>
    <w:lvl w:ilvl="1" w:tplc="0C070019" w:tentative="1">
      <w:start w:val="1"/>
      <w:numFmt w:val="lowerLetter"/>
      <w:lvlText w:val="%2."/>
      <w:lvlJc w:val="left"/>
      <w:pPr>
        <w:ind w:left="1980" w:hanging="360"/>
      </w:pPr>
    </w:lvl>
    <w:lvl w:ilvl="2" w:tplc="0C07001B" w:tentative="1">
      <w:start w:val="1"/>
      <w:numFmt w:val="lowerRoman"/>
      <w:lvlText w:val="%3."/>
      <w:lvlJc w:val="right"/>
      <w:pPr>
        <w:ind w:left="2700" w:hanging="180"/>
      </w:pPr>
    </w:lvl>
    <w:lvl w:ilvl="3" w:tplc="0C07000F" w:tentative="1">
      <w:start w:val="1"/>
      <w:numFmt w:val="decimal"/>
      <w:lvlText w:val="%4."/>
      <w:lvlJc w:val="left"/>
      <w:pPr>
        <w:ind w:left="3420" w:hanging="360"/>
      </w:pPr>
    </w:lvl>
    <w:lvl w:ilvl="4" w:tplc="0C070019" w:tentative="1">
      <w:start w:val="1"/>
      <w:numFmt w:val="lowerLetter"/>
      <w:lvlText w:val="%5."/>
      <w:lvlJc w:val="left"/>
      <w:pPr>
        <w:ind w:left="4140" w:hanging="360"/>
      </w:pPr>
    </w:lvl>
    <w:lvl w:ilvl="5" w:tplc="0C07001B" w:tentative="1">
      <w:start w:val="1"/>
      <w:numFmt w:val="lowerRoman"/>
      <w:lvlText w:val="%6."/>
      <w:lvlJc w:val="right"/>
      <w:pPr>
        <w:ind w:left="4860" w:hanging="180"/>
      </w:pPr>
    </w:lvl>
    <w:lvl w:ilvl="6" w:tplc="0C07000F" w:tentative="1">
      <w:start w:val="1"/>
      <w:numFmt w:val="decimal"/>
      <w:lvlText w:val="%7."/>
      <w:lvlJc w:val="left"/>
      <w:pPr>
        <w:ind w:left="5580" w:hanging="360"/>
      </w:pPr>
    </w:lvl>
    <w:lvl w:ilvl="7" w:tplc="0C070019" w:tentative="1">
      <w:start w:val="1"/>
      <w:numFmt w:val="lowerLetter"/>
      <w:lvlText w:val="%8."/>
      <w:lvlJc w:val="left"/>
      <w:pPr>
        <w:ind w:left="6300" w:hanging="360"/>
      </w:pPr>
    </w:lvl>
    <w:lvl w:ilvl="8" w:tplc="0C07001B" w:tentative="1">
      <w:start w:val="1"/>
      <w:numFmt w:val="lowerRoman"/>
      <w:lvlText w:val="%9."/>
      <w:lvlJc w:val="right"/>
      <w:pPr>
        <w:ind w:left="7020" w:hanging="180"/>
      </w:pPr>
    </w:lvl>
  </w:abstractNum>
  <w:num w:numId="1">
    <w:abstractNumId w:val="3"/>
  </w:num>
  <w:num w:numId="2">
    <w:abstractNumId w:val="4"/>
  </w:num>
  <w:num w:numId="3">
    <w:abstractNumId w:val="8"/>
  </w:num>
  <w:num w:numId="4">
    <w:abstractNumId w:val="1"/>
  </w:num>
  <w:num w:numId="5">
    <w:abstractNumId w:val="7"/>
  </w:num>
  <w:num w:numId="6">
    <w:abstractNumId w:val="2"/>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DE4"/>
    <w:rsid w:val="00006693"/>
    <w:rsid w:val="00010570"/>
    <w:rsid w:val="0001563D"/>
    <w:rsid w:val="00020ECF"/>
    <w:rsid w:val="00021451"/>
    <w:rsid w:val="00031E20"/>
    <w:rsid w:val="00042E37"/>
    <w:rsid w:val="00044334"/>
    <w:rsid w:val="0004651D"/>
    <w:rsid w:val="000914BE"/>
    <w:rsid w:val="000A01C8"/>
    <w:rsid w:val="000B026A"/>
    <w:rsid w:val="000C4DBD"/>
    <w:rsid w:val="000C5F8D"/>
    <w:rsid w:val="000D5E9A"/>
    <w:rsid w:val="000F153B"/>
    <w:rsid w:val="0010655D"/>
    <w:rsid w:val="00110881"/>
    <w:rsid w:val="00122F11"/>
    <w:rsid w:val="00124F99"/>
    <w:rsid w:val="001279E5"/>
    <w:rsid w:val="00131EB2"/>
    <w:rsid w:val="00134CD7"/>
    <w:rsid w:val="00146750"/>
    <w:rsid w:val="001637E9"/>
    <w:rsid w:val="001664C3"/>
    <w:rsid w:val="0018163D"/>
    <w:rsid w:val="00182397"/>
    <w:rsid w:val="00182DBB"/>
    <w:rsid w:val="001919C6"/>
    <w:rsid w:val="001A40BC"/>
    <w:rsid w:val="001C61CF"/>
    <w:rsid w:val="001D316C"/>
    <w:rsid w:val="001E469E"/>
    <w:rsid w:val="001F46D7"/>
    <w:rsid w:val="002051FA"/>
    <w:rsid w:val="002078EE"/>
    <w:rsid w:val="0022119B"/>
    <w:rsid w:val="002508D3"/>
    <w:rsid w:val="00280D6F"/>
    <w:rsid w:val="002A14AC"/>
    <w:rsid w:val="002B10F1"/>
    <w:rsid w:val="002B261E"/>
    <w:rsid w:val="0030726F"/>
    <w:rsid w:val="00320E31"/>
    <w:rsid w:val="00324966"/>
    <w:rsid w:val="0034435A"/>
    <w:rsid w:val="00354CD9"/>
    <w:rsid w:val="003635C1"/>
    <w:rsid w:val="00366AFD"/>
    <w:rsid w:val="00372F95"/>
    <w:rsid w:val="00381E6C"/>
    <w:rsid w:val="003919D9"/>
    <w:rsid w:val="003A277A"/>
    <w:rsid w:val="003C7C69"/>
    <w:rsid w:val="003E7DE4"/>
    <w:rsid w:val="0040132C"/>
    <w:rsid w:val="0041316B"/>
    <w:rsid w:val="0044113F"/>
    <w:rsid w:val="004429D8"/>
    <w:rsid w:val="004440C1"/>
    <w:rsid w:val="00450C89"/>
    <w:rsid w:val="00454704"/>
    <w:rsid w:val="004612BF"/>
    <w:rsid w:val="00463CE2"/>
    <w:rsid w:val="00487B3A"/>
    <w:rsid w:val="004901E8"/>
    <w:rsid w:val="004A6D81"/>
    <w:rsid w:val="004B5561"/>
    <w:rsid w:val="004C4C78"/>
    <w:rsid w:val="004D36D8"/>
    <w:rsid w:val="004F6305"/>
    <w:rsid w:val="0051279A"/>
    <w:rsid w:val="005139F1"/>
    <w:rsid w:val="00537B4B"/>
    <w:rsid w:val="00583ACB"/>
    <w:rsid w:val="0059036D"/>
    <w:rsid w:val="005D54AE"/>
    <w:rsid w:val="005E2B33"/>
    <w:rsid w:val="005E71B8"/>
    <w:rsid w:val="005F62F1"/>
    <w:rsid w:val="00604798"/>
    <w:rsid w:val="00604FD5"/>
    <w:rsid w:val="00616241"/>
    <w:rsid w:val="00632A10"/>
    <w:rsid w:val="00633325"/>
    <w:rsid w:val="00641A33"/>
    <w:rsid w:val="006440F2"/>
    <w:rsid w:val="00665294"/>
    <w:rsid w:val="00672134"/>
    <w:rsid w:val="00686C1B"/>
    <w:rsid w:val="00696EBF"/>
    <w:rsid w:val="006A31EC"/>
    <w:rsid w:val="006B00C1"/>
    <w:rsid w:val="006B117E"/>
    <w:rsid w:val="006F73FE"/>
    <w:rsid w:val="00721E32"/>
    <w:rsid w:val="007478D6"/>
    <w:rsid w:val="00772B6A"/>
    <w:rsid w:val="00777337"/>
    <w:rsid w:val="0078226F"/>
    <w:rsid w:val="0078383F"/>
    <w:rsid w:val="0078413C"/>
    <w:rsid w:val="007A0C3D"/>
    <w:rsid w:val="007A31C6"/>
    <w:rsid w:val="007B1074"/>
    <w:rsid w:val="007C2390"/>
    <w:rsid w:val="007E3C9C"/>
    <w:rsid w:val="007E686B"/>
    <w:rsid w:val="007F5AB9"/>
    <w:rsid w:val="00814403"/>
    <w:rsid w:val="00834477"/>
    <w:rsid w:val="00842CE1"/>
    <w:rsid w:val="00856133"/>
    <w:rsid w:val="0087258D"/>
    <w:rsid w:val="00893371"/>
    <w:rsid w:val="008A44FB"/>
    <w:rsid w:val="008A7FCB"/>
    <w:rsid w:val="008C339D"/>
    <w:rsid w:val="008C5F66"/>
    <w:rsid w:val="008E42D6"/>
    <w:rsid w:val="008F1BE8"/>
    <w:rsid w:val="008F2197"/>
    <w:rsid w:val="00901B23"/>
    <w:rsid w:val="00920589"/>
    <w:rsid w:val="009247F8"/>
    <w:rsid w:val="009250D1"/>
    <w:rsid w:val="009366A3"/>
    <w:rsid w:val="009379F8"/>
    <w:rsid w:val="00954892"/>
    <w:rsid w:val="00966383"/>
    <w:rsid w:val="00967433"/>
    <w:rsid w:val="00970A2A"/>
    <w:rsid w:val="00986BF9"/>
    <w:rsid w:val="00991E64"/>
    <w:rsid w:val="009B7725"/>
    <w:rsid w:val="009C0828"/>
    <w:rsid w:val="009C09B8"/>
    <w:rsid w:val="009D5CC4"/>
    <w:rsid w:val="009E38A3"/>
    <w:rsid w:val="009E5A09"/>
    <w:rsid w:val="009F2D88"/>
    <w:rsid w:val="009F3FF9"/>
    <w:rsid w:val="00A02575"/>
    <w:rsid w:val="00A11CA2"/>
    <w:rsid w:val="00A16EF1"/>
    <w:rsid w:val="00A5276F"/>
    <w:rsid w:val="00A6086F"/>
    <w:rsid w:val="00A660DA"/>
    <w:rsid w:val="00A67963"/>
    <w:rsid w:val="00A77D4F"/>
    <w:rsid w:val="00A829E1"/>
    <w:rsid w:val="00A90394"/>
    <w:rsid w:val="00A97CDC"/>
    <w:rsid w:val="00AC0ADD"/>
    <w:rsid w:val="00AC29B4"/>
    <w:rsid w:val="00AC2A1C"/>
    <w:rsid w:val="00AC6F8B"/>
    <w:rsid w:val="00B04F13"/>
    <w:rsid w:val="00B07350"/>
    <w:rsid w:val="00B133CE"/>
    <w:rsid w:val="00B23E2F"/>
    <w:rsid w:val="00B31220"/>
    <w:rsid w:val="00B33A17"/>
    <w:rsid w:val="00B65281"/>
    <w:rsid w:val="00B72A17"/>
    <w:rsid w:val="00B93BF9"/>
    <w:rsid w:val="00BC1D2E"/>
    <w:rsid w:val="00BC7A0D"/>
    <w:rsid w:val="00BD000E"/>
    <w:rsid w:val="00BF642F"/>
    <w:rsid w:val="00C23067"/>
    <w:rsid w:val="00C23A2E"/>
    <w:rsid w:val="00C36EDF"/>
    <w:rsid w:val="00C43DC2"/>
    <w:rsid w:val="00C56A83"/>
    <w:rsid w:val="00C63DC8"/>
    <w:rsid w:val="00C70086"/>
    <w:rsid w:val="00CA3049"/>
    <w:rsid w:val="00CA339A"/>
    <w:rsid w:val="00CC4D86"/>
    <w:rsid w:val="00CC7361"/>
    <w:rsid w:val="00CD1515"/>
    <w:rsid w:val="00D1097C"/>
    <w:rsid w:val="00D223E6"/>
    <w:rsid w:val="00D2612C"/>
    <w:rsid w:val="00D26417"/>
    <w:rsid w:val="00D32A38"/>
    <w:rsid w:val="00D375CA"/>
    <w:rsid w:val="00D47CC4"/>
    <w:rsid w:val="00D55C7E"/>
    <w:rsid w:val="00D809F4"/>
    <w:rsid w:val="00D96EE3"/>
    <w:rsid w:val="00DA160E"/>
    <w:rsid w:val="00DA550A"/>
    <w:rsid w:val="00DD37D2"/>
    <w:rsid w:val="00DD45D8"/>
    <w:rsid w:val="00DE0A61"/>
    <w:rsid w:val="00DF4993"/>
    <w:rsid w:val="00E007DC"/>
    <w:rsid w:val="00E03ADF"/>
    <w:rsid w:val="00E11C97"/>
    <w:rsid w:val="00E20E1A"/>
    <w:rsid w:val="00E2116D"/>
    <w:rsid w:val="00E35874"/>
    <w:rsid w:val="00E74742"/>
    <w:rsid w:val="00E758B8"/>
    <w:rsid w:val="00E768CF"/>
    <w:rsid w:val="00EC0D96"/>
    <w:rsid w:val="00EC3B7F"/>
    <w:rsid w:val="00ED52B6"/>
    <w:rsid w:val="00EE1AE3"/>
    <w:rsid w:val="00EF1226"/>
    <w:rsid w:val="00EF469F"/>
    <w:rsid w:val="00F0718D"/>
    <w:rsid w:val="00F11809"/>
    <w:rsid w:val="00F40219"/>
    <w:rsid w:val="00F44D3E"/>
    <w:rsid w:val="00F548DA"/>
    <w:rsid w:val="00F62900"/>
    <w:rsid w:val="00F718BF"/>
    <w:rsid w:val="00F9052B"/>
    <w:rsid w:val="00FB256D"/>
    <w:rsid w:val="00FC69B5"/>
    <w:rsid w:val="00FE1475"/>
    <w:rsid w:val="00FE4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40F2"/>
    <w:pPr>
      <w:spacing w:before="0" w:after="0"/>
    </w:pPr>
    <w:rPr>
      <w:rFonts w:ascii="Adobe Garamond Pro" w:eastAsia="Times New Roman" w:hAnsi="Adobe Garamond Pro" w:cs="Times New Roman"/>
      <w:sz w:val="24"/>
      <w:szCs w:val="24"/>
      <w:lang w:eastAsia="de-DE"/>
    </w:rPr>
  </w:style>
  <w:style w:type="paragraph" w:styleId="berschrift2">
    <w:name w:val="heading 2"/>
    <w:basedOn w:val="Standard"/>
    <w:next w:val="Standard"/>
    <w:link w:val="berschrift2Zchn"/>
    <w:qFormat/>
    <w:rsid w:val="006440F2"/>
    <w:pPr>
      <w:keepNext/>
      <w:ind w:left="5664" w:firstLine="708"/>
      <w:outlineLvl w:val="1"/>
    </w:pPr>
    <w:rPr>
      <w:rFonts w:ascii="Arial" w:hAnsi="Arial" w:cs="Arial"/>
      <w:b/>
      <w:bCs/>
      <w:color w:val="000000"/>
      <w:sz w:val="20"/>
    </w:rPr>
  </w:style>
  <w:style w:type="paragraph" w:styleId="berschrift3">
    <w:name w:val="heading 3"/>
    <w:basedOn w:val="Standard"/>
    <w:next w:val="Standard"/>
    <w:link w:val="berschrift3Zchn"/>
    <w:uiPriority w:val="9"/>
    <w:semiHidden/>
    <w:unhideWhenUsed/>
    <w:qFormat/>
    <w:rsid w:val="0040132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6440F2"/>
    <w:pPr>
      <w:keepNext/>
      <w:outlineLvl w:val="3"/>
    </w:pPr>
    <w:rPr>
      <w:rFonts w:ascii="Times New Roman" w:hAnsi="Times New Roman"/>
      <w:b/>
      <w:bCs/>
      <w:u w:val="single"/>
      <w:lang w:val="de-DE"/>
    </w:rPr>
  </w:style>
  <w:style w:type="paragraph" w:styleId="berschrift5">
    <w:name w:val="heading 5"/>
    <w:basedOn w:val="Standard"/>
    <w:next w:val="Standard"/>
    <w:link w:val="berschrift5Zchn"/>
    <w:qFormat/>
    <w:rsid w:val="006440F2"/>
    <w:pPr>
      <w:keepNext/>
      <w:outlineLvl w:val="4"/>
    </w:pPr>
    <w:rPr>
      <w:rFonts w:ascii="Arial" w:hAnsi="Arial" w:cs="Arial"/>
      <w:b/>
      <w:b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7DE4"/>
    <w:pPr>
      <w:tabs>
        <w:tab w:val="center" w:pos="4536"/>
        <w:tab w:val="right" w:pos="9072"/>
      </w:tabs>
    </w:pPr>
  </w:style>
  <w:style w:type="character" w:customStyle="1" w:styleId="KopfzeileZchn">
    <w:name w:val="Kopfzeile Zchn"/>
    <w:basedOn w:val="Absatz-Standardschriftart"/>
    <w:link w:val="Kopfzeile"/>
    <w:uiPriority w:val="99"/>
    <w:rsid w:val="003E7DE4"/>
  </w:style>
  <w:style w:type="paragraph" w:styleId="Fuzeile">
    <w:name w:val="footer"/>
    <w:basedOn w:val="Standard"/>
    <w:link w:val="FuzeileZchn"/>
    <w:unhideWhenUsed/>
    <w:rsid w:val="003E7DE4"/>
    <w:pPr>
      <w:tabs>
        <w:tab w:val="center" w:pos="4536"/>
        <w:tab w:val="right" w:pos="9072"/>
      </w:tabs>
    </w:pPr>
  </w:style>
  <w:style w:type="character" w:customStyle="1" w:styleId="FuzeileZchn">
    <w:name w:val="Fußzeile Zchn"/>
    <w:basedOn w:val="Absatz-Standardschriftart"/>
    <w:link w:val="Fuzeile"/>
    <w:rsid w:val="003E7DE4"/>
  </w:style>
  <w:style w:type="paragraph" w:styleId="Sprechblasentext">
    <w:name w:val="Balloon Text"/>
    <w:basedOn w:val="Standard"/>
    <w:link w:val="SprechblasentextZchn"/>
    <w:uiPriority w:val="99"/>
    <w:semiHidden/>
    <w:unhideWhenUsed/>
    <w:rsid w:val="003E7D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DE4"/>
    <w:rPr>
      <w:rFonts w:ascii="Tahoma" w:hAnsi="Tahoma" w:cs="Tahoma"/>
      <w:sz w:val="16"/>
      <w:szCs w:val="16"/>
    </w:rPr>
  </w:style>
  <w:style w:type="character" w:customStyle="1" w:styleId="E-MailFormatvorlage21">
    <w:name w:val="E-MailFormatvorlage21"/>
    <w:basedOn w:val="Absatz-Standardschriftart"/>
    <w:semiHidden/>
    <w:rsid w:val="003E7DE4"/>
    <w:rPr>
      <w:rFonts w:ascii="Arial" w:hAnsi="Arial" w:cs="Arial"/>
      <w:color w:val="000000"/>
      <w:sz w:val="20"/>
    </w:rPr>
  </w:style>
  <w:style w:type="character" w:customStyle="1" w:styleId="E-MailFormatvorlage22">
    <w:name w:val="E-MailFormatvorlage22"/>
    <w:basedOn w:val="Absatz-Standardschriftart"/>
    <w:rsid w:val="003E7DE4"/>
    <w:rPr>
      <w:rFonts w:ascii="Arial" w:hAnsi="Arial" w:cs="Arial"/>
      <w:color w:val="000000"/>
    </w:rPr>
  </w:style>
  <w:style w:type="character" w:customStyle="1" w:styleId="berschrift2Zchn">
    <w:name w:val="Überschrift 2 Zchn"/>
    <w:basedOn w:val="Absatz-Standardschriftart"/>
    <w:link w:val="berschrift2"/>
    <w:rsid w:val="006440F2"/>
    <w:rPr>
      <w:rFonts w:ascii="Arial" w:eastAsia="Times New Roman" w:hAnsi="Arial" w:cs="Arial"/>
      <w:b/>
      <w:bCs/>
      <w:color w:val="000000"/>
      <w:sz w:val="20"/>
      <w:szCs w:val="24"/>
      <w:lang w:eastAsia="de-DE"/>
    </w:rPr>
  </w:style>
  <w:style w:type="character" w:customStyle="1" w:styleId="berschrift4Zchn">
    <w:name w:val="Überschrift 4 Zchn"/>
    <w:basedOn w:val="Absatz-Standardschriftart"/>
    <w:link w:val="berschrift4"/>
    <w:rsid w:val="006440F2"/>
    <w:rPr>
      <w:rFonts w:ascii="Times New Roman" w:eastAsia="Times New Roman" w:hAnsi="Times New Roman" w:cs="Times New Roman"/>
      <w:b/>
      <w:bCs/>
      <w:sz w:val="24"/>
      <w:szCs w:val="24"/>
      <w:u w:val="single"/>
      <w:lang w:val="de-DE" w:eastAsia="de-DE"/>
    </w:rPr>
  </w:style>
  <w:style w:type="character" w:customStyle="1" w:styleId="berschrift5Zchn">
    <w:name w:val="Überschrift 5 Zchn"/>
    <w:basedOn w:val="Absatz-Standardschriftart"/>
    <w:link w:val="berschrift5"/>
    <w:rsid w:val="006440F2"/>
    <w:rPr>
      <w:rFonts w:ascii="Arial" w:eastAsia="Times New Roman" w:hAnsi="Arial" w:cs="Arial"/>
      <w:b/>
      <w:bCs/>
      <w:color w:val="000000"/>
      <w:sz w:val="20"/>
      <w:szCs w:val="24"/>
      <w:lang w:eastAsia="de-DE"/>
    </w:rPr>
  </w:style>
  <w:style w:type="character" w:styleId="Hyperlink">
    <w:name w:val="Hyperlink"/>
    <w:basedOn w:val="Absatz-Standardschriftart"/>
    <w:uiPriority w:val="99"/>
    <w:unhideWhenUsed/>
    <w:rsid w:val="006440F2"/>
    <w:rPr>
      <w:color w:val="0000FF"/>
      <w:u w:val="single"/>
    </w:rPr>
  </w:style>
  <w:style w:type="paragraph" w:styleId="Listenabsatz">
    <w:name w:val="List Paragraph"/>
    <w:basedOn w:val="Standard"/>
    <w:uiPriority w:val="34"/>
    <w:qFormat/>
    <w:rsid w:val="006440F2"/>
    <w:pPr>
      <w:ind w:left="720"/>
      <w:contextualSpacing/>
    </w:pPr>
  </w:style>
  <w:style w:type="paragraph" w:customStyle="1" w:styleId="adr">
    <w:name w:val="adr"/>
    <w:basedOn w:val="Standard"/>
    <w:rsid w:val="00A77D4F"/>
    <w:pPr>
      <w:spacing w:before="100" w:beforeAutospacing="1" w:after="100" w:afterAutospacing="1"/>
    </w:pPr>
    <w:rPr>
      <w:rFonts w:ascii="Times New Roman" w:hAnsi="Times New Roman"/>
      <w:lang w:eastAsia="de-AT"/>
    </w:rPr>
  </w:style>
  <w:style w:type="character" w:customStyle="1" w:styleId="lrzxr">
    <w:name w:val="lrzxr"/>
    <w:basedOn w:val="Absatz-Standardschriftart"/>
    <w:rsid w:val="00AC29B4"/>
  </w:style>
  <w:style w:type="paragraph" w:styleId="NurText">
    <w:name w:val="Plain Text"/>
    <w:basedOn w:val="Standard"/>
    <w:link w:val="NurTextZchn"/>
    <w:uiPriority w:val="99"/>
    <w:unhideWhenUsed/>
    <w:rsid w:val="00D2612C"/>
    <w:rPr>
      <w:rFonts w:ascii="Calibri" w:eastAsiaTheme="minorHAnsi" w:hAnsi="Calibri"/>
      <w:szCs w:val="21"/>
      <w:lang w:eastAsia="de-AT"/>
    </w:rPr>
  </w:style>
  <w:style w:type="character" w:customStyle="1" w:styleId="NurTextZchn">
    <w:name w:val="Nur Text Zchn"/>
    <w:basedOn w:val="Absatz-Standardschriftart"/>
    <w:link w:val="NurText"/>
    <w:uiPriority w:val="99"/>
    <w:rsid w:val="00D2612C"/>
    <w:rPr>
      <w:rFonts w:ascii="Calibri" w:hAnsi="Calibri" w:cs="Times New Roman"/>
      <w:sz w:val="24"/>
      <w:szCs w:val="21"/>
      <w:lang w:eastAsia="de-AT"/>
    </w:rPr>
  </w:style>
  <w:style w:type="paragraph" w:styleId="StandardWeb">
    <w:name w:val="Normal (Web)"/>
    <w:basedOn w:val="Standard"/>
    <w:uiPriority w:val="99"/>
    <w:unhideWhenUsed/>
    <w:rsid w:val="00721E32"/>
    <w:pPr>
      <w:spacing w:before="100" w:beforeAutospacing="1" w:after="100" w:afterAutospacing="1"/>
    </w:pPr>
    <w:rPr>
      <w:rFonts w:ascii="Times New Roman" w:eastAsiaTheme="minorHAnsi" w:hAnsi="Times New Roman"/>
      <w:lang w:eastAsia="de-AT"/>
    </w:rPr>
  </w:style>
  <w:style w:type="character" w:customStyle="1" w:styleId="textexposedshow">
    <w:name w:val="text_exposed_show"/>
    <w:basedOn w:val="Absatz-Standardschriftart"/>
    <w:rsid w:val="00721E32"/>
  </w:style>
  <w:style w:type="character" w:customStyle="1" w:styleId="berschrift3Zchn">
    <w:name w:val="Überschrift 3 Zchn"/>
    <w:basedOn w:val="Absatz-Standardschriftart"/>
    <w:link w:val="berschrift3"/>
    <w:uiPriority w:val="9"/>
    <w:semiHidden/>
    <w:rsid w:val="0040132C"/>
    <w:rPr>
      <w:rFonts w:asciiTheme="majorHAnsi" w:eastAsiaTheme="majorEastAsia" w:hAnsiTheme="majorHAnsi" w:cstheme="majorBidi"/>
      <w:b/>
      <w:bCs/>
      <w:color w:val="4F81BD" w:themeColor="accent1"/>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before="240"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440F2"/>
    <w:pPr>
      <w:spacing w:before="0" w:after="0"/>
    </w:pPr>
    <w:rPr>
      <w:rFonts w:ascii="Adobe Garamond Pro" w:eastAsia="Times New Roman" w:hAnsi="Adobe Garamond Pro" w:cs="Times New Roman"/>
      <w:sz w:val="24"/>
      <w:szCs w:val="24"/>
      <w:lang w:eastAsia="de-DE"/>
    </w:rPr>
  </w:style>
  <w:style w:type="paragraph" w:styleId="berschrift2">
    <w:name w:val="heading 2"/>
    <w:basedOn w:val="Standard"/>
    <w:next w:val="Standard"/>
    <w:link w:val="berschrift2Zchn"/>
    <w:qFormat/>
    <w:rsid w:val="006440F2"/>
    <w:pPr>
      <w:keepNext/>
      <w:ind w:left="5664" w:firstLine="708"/>
      <w:outlineLvl w:val="1"/>
    </w:pPr>
    <w:rPr>
      <w:rFonts w:ascii="Arial" w:hAnsi="Arial" w:cs="Arial"/>
      <w:b/>
      <w:bCs/>
      <w:color w:val="000000"/>
      <w:sz w:val="20"/>
    </w:rPr>
  </w:style>
  <w:style w:type="paragraph" w:styleId="berschrift3">
    <w:name w:val="heading 3"/>
    <w:basedOn w:val="Standard"/>
    <w:next w:val="Standard"/>
    <w:link w:val="berschrift3Zchn"/>
    <w:uiPriority w:val="9"/>
    <w:semiHidden/>
    <w:unhideWhenUsed/>
    <w:qFormat/>
    <w:rsid w:val="0040132C"/>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qFormat/>
    <w:rsid w:val="006440F2"/>
    <w:pPr>
      <w:keepNext/>
      <w:outlineLvl w:val="3"/>
    </w:pPr>
    <w:rPr>
      <w:rFonts w:ascii="Times New Roman" w:hAnsi="Times New Roman"/>
      <w:b/>
      <w:bCs/>
      <w:u w:val="single"/>
      <w:lang w:val="de-DE"/>
    </w:rPr>
  </w:style>
  <w:style w:type="paragraph" w:styleId="berschrift5">
    <w:name w:val="heading 5"/>
    <w:basedOn w:val="Standard"/>
    <w:next w:val="Standard"/>
    <w:link w:val="berschrift5Zchn"/>
    <w:qFormat/>
    <w:rsid w:val="006440F2"/>
    <w:pPr>
      <w:keepNext/>
      <w:outlineLvl w:val="4"/>
    </w:pPr>
    <w:rPr>
      <w:rFonts w:ascii="Arial" w:hAnsi="Arial" w:cs="Arial"/>
      <w:b/>
      <w:bCs/>
      <w:color w:val="000000"/>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7DE4"/>
    <w:pPr>
      <w:tabs>
        <w:tab w:val="center" w:pos="4536"/>
        <w:tab w:val="right" w:pos="9072"/>
      </w:tabs>
    </w:pPr>
  </w:style>
  <w:style w:type="character" w:customStyle="1" w:styleId="KopfzeileZchn">
    <w:name w:val="Kopfzeile Zchn"/>
    <w:basedOn w:val="Absatz-Standardschriftart"/>
    <w:link w:val="Kopfzeile"/>
    <w:uiPriority w:val="99"/>
    <w:rsid w:val="003E7DE4"/>
  </w:style>
  <w:style w:type="paragraph" w:styleId="Fuzeile">
    <w:name w:val="footer"/>
    <w:basedOn w:val="Standard"/>
    <w:link w:val="FuzeileZchn"/>
    <w:unhideWhenUsed/>
    <w:rsid w:val="003E7DE4"/>
    <w:pPr>
      <w:tabs>
        <w:tab w:val="center" w:pos="4536"/>
        <w:tab w:val="right" w:pos="9072"/>
      </w:tabs>
    </w:pPr>
  </w:style>
  <w:style w:type="character" w:customStyle="1" w:styleId="FuzeileZchn">
    <w:name w:val="Fußzeile Zchn"/>
    <w:basedOn w:val="Absatz-Standardschriftart"/>
    <w:link w:val="Fuzeile"/>
    <w:rsid w:val="003E7DE4"/>
  </w:style>
  <w:style w:type="paragraph" w:styleId="Sprechblasentext">
    <w:name w:val="Balloon Text"/>
    <w:basedOn w:val="Standard"/>
    <w:link w:val="SprechblasentextZchn"/>
    <w:uiPriority w:val="99"/>
    <w:semiHidden/>
    <w:unhideWhenUsed/>
    <w:rsid w:val="003E7DE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E7DE4"/>
    <w:rPr>
      <w:rFonts w:ascii="Tahoma" w:hAnsi="Tahoma" w:cs="Tahoma"/>
      <w:sz w:val="16"/>
      <w:szCs w:val="16"/>
    </w:rPr>
  </w:style>
  <w:style w:type="character" w:customStyle="1" w:styleId="E-MailFormatvorlage21">
    <w:name w:val="E-MailFormatvorlage21"/>
    <w:basedOn w:val="Absatz-Standardschriftart"/>
    <w:semiHidden/>
    <w:rsid w:val="003E7DE4"/>
    <w:rPr>
      <w:rFonts w:ascii="Arial" w:hAnsi="Arial" w:cs="Arial"/>
      <w:color w:val="000000"/>
      <w:sz w:val="20"/>
    </w:rPr>
  </w:style>
  <w:style w:type="character" w:customStyle="1" w:styleId="E-MailFormatvorlage22">
    <w:name w:val="E-MailFormatvorlage22"/>
    <w:basedOn w:val="Absatz-Standardschriftart"/>
    <w:rsid w:val="003E7DE4"/>
    <w:rPr>
      <w:rFonts w:ascii="Arial" w:hAnsi="Arial" w:cs="Arial"/>
      <w:color w:val="000000"/>
    </w:rPr>
  </w:style>
  <w:style w:type="character" w:customStyle="1" w:styleId="berschrift2Zchn">
    <w:name w:val="Überschrift 2 Zchn"/>
    <w:basedOn w:val="Absatz-Standardschriftart"/>
    <w:link w:val="berschrift2"/>
    <w:rsid w:val="006440F2"/>
    <w:rPr>
      <w:rFonts w:ascii="Arial" w:eastAsia="Times New Roman" w:hAnsi="Arial" w:cs="Arial"/>
      <w:b/>
      <w:bCs/>
      <w:color w:val="000000"/>
      <w:sz w:val="20"/>
      <w:szCs w:val="24"/>
      <w:lang w:eastAsia="de-DE"/>
    </w:rPr>
  </w:style>
  <w:style w:type="character" w:customStyle="1" w:styleId="berschrift4Zchn">
    <w:name w:val="Überschrift 4 Zchn"/>
    <w:basedOn w:val="Absatz-Standardschriftart"/>
    <w:link w:val="berschrift4"/>
    <w:rsid w:val="006440F2"/>
    <w:rPr>
      <w:rFonts w:ascii="Times New Roman" w:eastAsia="Times New Roman" w:hAnsi="Times New Roman" w:cs="Times New Roman"/>
      <w:b/>
      <w:bCs/>
      <w:sz w:val="24"/>
      <w:szCs w:val="24"/>
      <w:u w:val="single"/>
      <w:lang w:val="de-DE" w:eastAsia="de-DE"/>
    </w:rPr>
  </w:style>
  <w:style w:type="character" w:customStyle="1" w:styleId="berschrift5Zchn">
    <w:name w:val="Überschrift 5 Zchn"/>
    <w:basedOn w:val="Absatz-Standardschriftart"/>
    <w:link w:val="berschrift5"/>
    <w:rsid w:val="006440F2"/>
    <w:rPr>
      <w:rFonts w:ascii="Arial" w:eastAsia="Times New Roman" w:hAnsi="Arial" w:cs="Arial"/>
      <w:b/>
      <w:bCs/>
      <w:color w:val="000000"/>
      <w:sz w:val="20"/>
      <w:szCs w:val="24"/>
      <w:lang w:eastAsia="de-DE"/>
    </w:rPr>
  </w:style>
  <w:style w:type="character" w:styleId="Hyperlink">
    <w:name w:val="Hyperlink"/>
    <w:basedOn w:val="Absatz-Standardschriftart"/>
    <w:uiPriority w:val="99"/>
    <w:unhideWhenUsed/>
    <w:rsid w:val="006440F2"/>
    <w:rPr>
      <w:color w:val="0000FF"/>
      <w:u w:val="single"/>
    </w:rPr>
  </w:style>
  <w:style w:type="paragraph" w:styleId="Listenabsatz">
    <w:name w:val="List Paragraph"/>
    <w:basedOn w:val="Standard"/>
    <w:uiPriority w:val="34"/>
    <w:qFormat/>
    <w:rsid w:val="006440F2"/>
    <w:pPr>
      <w:ind w:left="720"/>
      <w:contextualSpacing/>
    </w:pPr>
  </w:style>
  <w:style w:type="paragraph" w:customStyle="1" w:styleId="adr">
    <w:name w:val="adr"/>
    <w:basedOn w:val="Standard"/>
    <w:rsid w:val="00A77D4F"/>
    <w:pPr>
      <w:spacing w:before="100" w:beforeAutospacing="1" w:after="100" w:afterAutospacing="1"/>
    </w:pPr>
    <w:rPr>
      <w:rFonts w:ascii="Times New Roman" w:hAnsi="Times New Roman"/>
      <w:lang w:eastAsia="de-AT"/>
    </w:rPr>
  </w:style>
  <w:style w:type="character" w:customStyle="1" w:styleId="lrzxr">
    <w:name w:val="lrzxr"/>
    <w:basedOn w:val="Absatz-Standardschriftart"/>
    <w:rsid w:val="00AC29B4"/>
  </w:style>
  <w:style w:type="paragraph" w:styleId="NurText">
    <w:name w:val="Plain Text"/>
    <w:basedOn w:val="Standard"/>
    <w:link w:val="NurTextZchn"/>
    <w:uiPriority w:val="99"/>
    <w:unhideWhenUsed/>
    <w:rsid w:val="00D2612C"/>
    <w:rPr>
      <w:rFonts w:ascii="Calibri" w:eastAsiaTheme="minorHAnsi" w:hAnsi="Calibri"/>
      <w:szCs w:val="21"/>
      <w:lang w:eastAsia="de-AT"/>
    </w:rPr>
  </w:style>
  <w:style w:type="character" w:customStyle="1" w:styleId="NurTextZchn">
    <w:name w:val="Nur Text Zchn"/>
    <w:basedOn w:val="Absatz-Standardschriftart"/>
    <w:link w:val="NurText"/>
    <w:uiPriority w:val="99"/>
    <w:rsid w:val="00D2612C"/>
    <w:rPr>
      <w:rFonts w:ascii="Calibri" w:hAnsi="Calibri" w:cs="Times New Roman"/>
      <w:sz w:val="24"/>
      <w:szCs w:val="21"/>
      <w:lang w:eastAsia="de-AT"/>
    </w:rPr>
  </w:style>
  <w:style w:type="paragraph" w:styleId="StandardWeb">
    <w:name w:val="Normal (Web)"/>
    <w:basedOn w:val="Standard"/>
    <w:uiPriority w:val="99"/>
    <w:unhideWhenUsed/>
    <w:rsid w:val="00721E32"/>
    <w:pPr>
      <w:spacing w:before="100" w:beforeAutospacing="1" w:after="100" w:afterAutospacing="1"/>
    </w:pPr>
    <w:rPr>
      <w:rFonts w:ascii="Times New Roman" w:eastAsiaTheme="minorHAnsi" w:hAnsi="Times New Roman"/>
      <w:lang w:eastAsia="de-AT"/>
    </w:rPr>
  </w:style>
  <w:style w:type="character" w:customStyle="1" w:styleId="textexposedshow">
    <w:name w:val="text_exposed_show"/>
    <w:basedOn w:val="Absatz-Standardschriftart"/>
    <w:rsid w:val="00721E32"/>
  </w:style>
  <w:style w:type="character" w:customStyle="1" w:styleId="berschrift3Zchn">
    <w:name w:val="Überschrift 3 Zchn"/>
    <w:basedOn w:val="Absatz-Standardschriftart"/>
    <w:link w:val="berschrift3"/>
    <w:uiPriority w:val="9"/>
    <w:semiHidden/>
    <w:rsid w:val="0040132C"/>
    <w:rPr>
      <w:rFonts w:asciiTheme="majorHAnsi" w:eastAsiaTheme="majorEastAsia" w:hAnsiTheme="majorHAnsi" w:cstheme="majorBidi"/>
      <w:b/>
      <w:bCs/>
      <w:color w:val="4F81BD" w:themeColor="accent1"/>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51115">
      <w:bodyDiv w:val="1"/>
      <w:marLeft w:val="0"/>
      <w:marRight w:val="0"/>
      <w:marTop w:val="0"/>
      <w:marBottom w:val="0"/>
      <w:divBdr>
        <w:top w:val="none" w:sz="0" w:space="0" w:color="auto"/>
        <w:left w:val="none" w:sz="0" w:space="0" w:color="auto"/>
        <w:bottom w:val="none" w:sz="0" w:space="0" w:color="auto"/>
        <w:right w:val="none" w:sz="0" w:space="0" w:color="auto"/>
      </w:divBdr>
    </w:div>
    <w:div w:id="175003106">
      <w:bodyDiv w:val="1"/>
      <w:marLeft w:val="0"/>
      <w:marRight w:val="0"/>
      <w:marTop w:val="0"/>
      <w:marBottom w:val="0"/>
      <w:divBdr>
        <w:top w:val="none" w:sz="0" w:space="0" w:color="auto"/>
        <w:left w:val="none" w:sz="0" w:space="0" w:color="auto"/>
        <w:bottom w:val="none" w:sz="0" w:space="0" w:color="auto"/>
        <w:right w:val="none" w:sz="0" w:space="0" w:color="auto"/>
      </w:divBdr>
    </w:div>
    <w:div w:id="324362927">
      <w:bodyDiv w:val="1"/>
      <w:marLeft w:val="0"/>
      <w:marRight w:val="0"/>
      <w:marTop w:val="0"/>
      <w:marBottom w:val="0"/>
      <w:divBdr>
        <w:top w:val="none" w:sz="0" w:space="0" w:color="auto"/>
        <w:left w:val="none" w:sz="0" w:space="0" w:color="auto"/>
        <w:bottom w:val="none" w:sz="0" w:space="0" w:color="auto"/>
        <w:right w:val="none" w:sz="0" w:space="0" w:color="auto"/>
      </w:divBdr>
    </w:div>
    <w:div w:id="362219855">
      <w:bodyDiv w:val="1"/>
      <w:marLeft w:val="0"/>
      <w:marRight w:val="0"/>
      <w:marTop w:val="0"/>
      <w:marBottom w:val="0"/>
      <w:divBdr>
        <w:top w:val="none" w:sz="0" w:space="0" w:color="auto"/>
        <w:left w:val="none" w:sz="0" w:space="0" w:color="auto"/>
        <w:bottom w:val="none" w:sz="0" w:space="0" w:color="auto"/>
        <w:right w:val="none" w:sz="0" w:space="0" w:color="auto"/>
      </w:divBdr>
    </w:div>
    <w:div w:id="922881473">
      <w:bodyDiv w:val="1"/>
      <w:marLeft w:val="0"/>
      <w:marRight w:val="0"/>
      <w:marTop w:val="0"/>
      <w:marBottom w:val="0"/>
      <w:divBdr>
        <w:top w:val="none" w:sz="0" w:space="0" w:color="auto"/>
        <w:left w:val="none" w:sz="0" w:space="0" w:color="auto"/>
        <w:bottom w:val="none" w:sz="0" w:space="0" w:color="auto"/>
        <w:right w:val="none" w:sz="0" w:space="0" w:color="auto"/>
      </w:divBdr>
    </w:div>
    <w:div w:id="1086924915">
      <w:bodyDiv w:val="1"/>
      <w:marLeft w:val="0"/>
      <w:marRight w:val="0"/>
      <w:marTop w:val="0"/>
      <w:marBottom w:val="0"/>
      <w:divBdr>
        <w:top w:val="none" w:sz="0" w:space="0" w:color="auto"/>
        <w:left w:val="none" w:sz="0" w:space="0" w:color="auto"/>
        <w:bottom w:val="none" w:sz="0" w:space="0" w:color="auto"/>
        <w:right w:val="none" w:sz="0" w:space="0" w:color="auto"/>
      </w:divBdr>
    </w:div>
    <w:div w:id="194946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regoritsch.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ffice@gundk.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yperion">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1635</Words>
  <Characters>10307</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dc:creator>
  <cp:lastModifiedBy>Windows-Benutzer</cp:lastModifiedBy>
  <cp:revision>5</cp:revision>
  <cp:lastPrinted>2023-07-14T10:21:00Z</cp:lastPrinted>
  <dcterms:created xsi:type="dcterms:W3CDTF">2025-03-18T09:47:00Z</dcterms:created>
  <dcterms:modified xsi:type="dcterms:W3CDTF">2025-03-26T16:59:00Z</dcterms:modified>
</cp:coreProperties>
</file>